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CC5" w:rsidRPr="00693595" w:rsidRDefault="00E17CC5"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E17CC5" w:rsidRPr="00693595" w:rsidRDefault="00E17CC5"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E17CC5" w:rsidRPr="00693595" w:rsidRDefault="00E17CC5" w:rsidP="00693595">
      <w:pPr>
        <w:spacing w:line="240" w:lineRule="auto"/>
        <w:ind w:firstLine="0"/>
        <w:jc w:val="center"/>
        <w:rPr>
          <w:rFonts w:eastAsia="MS Mincho"/>
          <w:b/>
          <w:bCs/>
          <w:sz w:val="28"/>
          <w:szCs w:val="28"/>
          <w:u w:color="000000"/>
          <w:lang w:eastAsia="ja-JP"/>
        </w:rPr>
      </w:pPr>
    </w:p>
    <w:p w:rsidR="00E17CC5" w:rsidRPr="00693595" w:rsidRDefault="00E17CC5"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E17CC5" w:rsidRPr="00693595" w:rsidRDefault="00E17CC5" w:rsidP="00693595">
      <w:pPr>
        <w:spacing w:line="240" w:lineRule="auto"/>
        <w:ind w:firstLine="0"/>
        <w:jc w:val="center"/>
        <w:rPr>
          <w:rFonts w:eastAsia="MS Mincho"/>
          <w:b/>
          <w:bCs/>
          <w:sz w:val="28"/>
          <w:szCs w:val="28"/>
          <w:u w:color="000000"/>
          <w:lang w:eastAsia="ja-JP"/>
        </w:rPr>
      </w:pPr>
    </w:p>
    <w:p w:rsidR="00E17CC5" w:rsidRPr="006E28DE" w:rsidRDefault="00E17CC5"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E17CC5" w:rsidRPr="006E28DE" w:rsidRDefault="00E17CC5" w:rsidP="00693595">
      <w:pPr>
        <w:spacing w:line="240" w:lineRule="auto"/>
        <w:ind w:firstLine="0"/>
        <w:jc w:val="center"/>
        <w:rPr>
          <w:rFonts w:eastAsia="MS Mincho"/>
          <w:b/>
          <w:bCs/>
          <w:sz w:val="28"/>
          <w:szCs w:val="28"/>
          <w:u w:color="000000"/>
          <w:lang w:eastAsia="ja-JP"/>
        </w:rPr>
      </w:pPr>
    </w:p>
    <w:p w:rsidR="00E17CC5" w:rsidRPr="006E28DE" w:rsidRDefault="00E17CC5"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E17CC5" w:rsidRPr="006E28DE" w:rsidRDefault="00E17CC5"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E17CC5" w:rsidRPr="006E28DE" w:rsidRDefault="00E17CC5"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E17CC5" w:rsidRPr="006E28DE" w:rsidRDefault="00E17CC5"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А</w:t>
      </w:r>
      <w:r w:rsidRPr="006E28DE">
        <w:rPr>
          <w:sz w:val="28"/>
          <w:szCs w:val="28"/>
          <w:u w:color="000000"/>
        </w:rPr>
        <w:t xml:space="preserve">.В. </w:t>
      </w:r>
      <w:r>
        <w:rPr>
          <w:sz w:val="28"/>
          <w:szCs w:val="28"/>
          <w:u w:color="000000"/>
        </w:rPr>
        <w:t>Аг</w:t>
      </w:r>
      <w:r w:rsidRPr="006E28DE">
        <w:rPr>
          <w:sz w:val="28"/>
          <w:szCs w:val="28"/>
          <w:u w:color="000000"/>
        </w:rPr>
        <w:t>еев</w:t>
      </w:r>
    </w:p>
    <w:p w:rsidR="00E17CC5" w:rsidRPr="006E28DE" w:rsidRDefault="00E17CC5"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Pr>
          <w:sz w:val="28"/>
          <w:szCs w:val="28"/>
          <w:u w:color="000000"/>
        </w:rPr>
        <w:t>«02» июля 2021</w:t>
      </w:r>
      <w:r w:rsidRPr="00B9403D">
        <w:rPr>
          <w:sz w:val="28"/>
          <w:szCs w:val="28"/>
          <w:u w:color="000000"/>
        </w:rPr>
        <w:t xml:space="preserve"> </w:t>
      </w:r>
      <w:r w:rsidRPr="006E28DE">
        <w:rPr>
          <w:sz w:val="28"/>
          <w:szCs w:val="28"/>
          <w:u w:color="000000"/>
        </w:rPr>
        <w:t>г.</w:t>
      </w:r>
    </w:p>
    <w:p w:rsidR="00E17CC5" w:rsidRPr="006E28DE" w:rsidRDefault="00E17CC5" w:rsidP="00693595">
      <w:pPr>
        <w:spacing w:line="240" w:lineRule="auto"/>
        <w:ind w:firstLine="0"/>
        <w:jc w:val="center"/>
        <w:rPr>
          <w:rFonts w:eastAsia="MS Mincho"/>
          <w:b/>
          <w:bCs/>
          <w:sz w:val="28"/>
          <w:szCs w:val="28"/>
          <w:u w:color="000000"/>
          <w:lang w:eastAsia="ja-JP"/>
        </w:rPr>
      </w:pPr>
    </w:p>
    <w:p w:rsidR="00E17CC5" w:rsidRPr="00FB112D" w:rsidRDefault="00E17CC5" w:rsidP="00693595">
      <w:pPr>
        <w:pStyle w:val="Heading5"/>
        <w:rPr>
          <w:sz w:val="40"/>
          <w:szCs w:val="40"/>
        </w:rPr>
      </w:pPr>
      <w:r>
        <w:rPr>
          <w:sz w:val="40"/>
          <w:szCs w:val="40"/>
        </w:rPr>
        <w:t>Вострикова В.В.</w:t>
      </w:r>
    </w:p>
    <w:p w:rsidR="00E17CC5" w:rsidRDefault="00E17CC5" w:rsidP="003E1B8A">
      <w:pPr>
        <w:widowControl w:val="0"/>
        <w:autoSpaceDE w:val="0"/>
        <w:autoSpaceDN w:val="0"/>
        <w:adjustRightInd w:val="0"/>
        <w:spacing w:line="240" w:lineRule="auto"/>
        <w:ind w:firstLine="720"/>
        <w:jc w:val="center"/>
        <w:rPr>
          <w:b/>
          <w:bCs/>
          <w:sz w:val="36"/>
          <w:szCs w:val="36"/>
        </w:rPr>
      </w:pPr>
      <w:r>
        <w:rPr>
          <w:b/>
          <w:bCs/>
          <w:sz w:val="36"/>
          <w:szCs w:val="36"/>
        </w:rPr>
        <w:t xml:space="preserve">УПРАВЛЕНИЕ ЛИЧНОСТНЫМ РОСТОМ </w:t>
      </w:r>
    </w:p>
    <w:p w:rsidR="00E17CC5" w:rsidRPr="00FB112D" w:rsidRDefault="00E17CC5" w:rsidP="003E1B8A">
      <w:pPr>
        <w:widowControl w:val="0"/>
        <w:autoSpaceDE w:val="0"/>
        <w:autoSpaceDN w:val="0"/>
        <w:adjustRightInd w:val="0"/>
        <w:spacing w:line="240" w:lineRule="auto"/>
        <w:ind w:firstLine="720"/>
        <w:jc w:val="center"/>
        <w:rPr>
          <w:b/>
          <w:bCs/>
          <w:sz w:val="40"/>
          <w:szCs w:val="40"/>
        </w:rPr>
      </w:pPr>
      <w:r>
        <w:rPr>
          <w:b/>
          <w:bCs/>
          <w:sz w:val="36"/>
          <w:szCs w:val="36"/>
        </w:rPr>
        <w:t>И ЛИДЕРСТВО</w:t>
      </w:r>
    </w:p>
    <w:p w:rsidR="00E17CC5" w:rsidRDefault="00E17CC5" w:rsidP="00693595">
      <w:pPr>
        <w:spacing w:line="240" w:lineRule="auto"/>
        <w:ind w:firstLine="0"/>
        <w:jc w:val="center"/>
        <w:rPr>
          <w:b/>
          <w:bCs/>
          <w:sz w:val="40"/>
          <w:szCs w:val="40"/>
        </w:rPr>
      </w:pPr>
    </w:p>
    <w:p w:rsidR="00E17CC5" w:rsidRPr="006E28DE" w:rsidRDefault="00E17CC5" w:rsidP="00693595">
      <w:pPr>
        <w:spacing w:line="240" w:lineRule="auto"/>
        <w:ind w:firstLine="0"/>
        <w:jc w:val="center"/>
        <w:rPr>
          <w:b/>
          <w:bCs/>
          <w:u w:color="000000"/>
        </w:rPr>
      </w:pPr>
      <w:r w:rsidRPr="006E28DE">
        <w:rPr>
          <w:b/>
          <w:bCs/>
          <w:u w:color="000000"/>
        </w:rPr>
        <w:t>Рабочая программа дисциплины</w:t>
      </w:r>
    </w:p>
    <w:p w:rsidR="00E17CC5" w:rsidRPr="006E28DE" w:rsidRDefault="00E17CC5" w:rsidP="00693595">
      <w:pPr>
        <w:spacing w:line="240" w:lineRule="auto"/>
        <w:ind w:firstLine="0"/>
        <w:jc w:val="center"/>
        <w:rPr>
          <w:sz w:val="28"/>
          <w:szCs w:val="28"/>
          <w:u w:color="000000"/>
        </w:rPr>
      </w:pPr>
    </w:p>
    <w:p w:rsidR="00E17CC5" w:rsidRPr="00FB112D" w:rsidRDefault="00E17CC5" w:rsidP="00CD1984">
      <w:pPr>
        <w:spacing w:line="240" w:lineRule="auto"/>
        <w:ind w:firstLine="0"/>
        <w:jc w:val="center"/>
        <w:rPr>
          <w:sz w:val="28"/>
          <w:szCs w:val="28"/>
        </w:rPr>
      </w:pPr>
      <w:r w:rsidRPr="00FB112D">
        <w:rPr>
          <w:sz w:val="28"/>
          <w:szCs w:val="28"/>
        </w:rPr>
        <w:t>для студентов,  обучающихся по направлению подготовки</w:t>
      </w:r>
    </w:p>
    <w:p w:rsidR="00E17CC5" w:rsidRPr="00FB112D" w:rsidRDefault="00E17CC5" w:rsidP="00CD1984">
      <w:pPr>
        <w:spacing w:line="240" w:lineRule="auto"/>
        <w:ind w:firstLine="0"/>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E17CC5" w:rsidRPr="00FB112D" w:rsidRDefault="00E17CC5" w:rsidP="00CD1984">
      <w:pPr>
        <w:spacing w:line="240" w:lineRule="auto"/>
        <w:ind w:firstLine="0"/>
        <w:jc w:val="center"/>
        <w:rPr>
          <w:sz w:val="28"/>
          <w:szCs w:val="28"/>
        </w:rPr>
      </w:pPr>
      <w:r w:rsidRPr="00FB112D">
        <w:rPr>
          <w:sz w:val="28"/>
          <w:szCs w:val="28"/>
        </w:rPr>
        <w:t>Профил</w:t>
      </w:r>
      <w:r>
        <w:rPr>
          <w:sz w:val="28"/>
          <w:szCs w:val="28"/>
        </w:rPr>
        <w:t>ь</w:t>
      </w:r>
      <w:r w:rsidRPr="00FB112D">
        <w:rPr>
          <w:sz w:val="28"/>
          <w:szCs w:val="28"/>
        </w:rPr>
        <w:t xml:space="preserve">:  </w:t>
      </w:r>
    </w:p>
    <w:p w:rsidR="00E17CC5" w:rsidRPr="00FB112D" w:rsidRDefault="00E17CC5" w:rsidP="00CD1984">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E17CC5" w:rsidRPr="00FB112D" w:rsidRDefault="00E17CC5" w:rsidP="00CD1984">
      <w:pPr>
        <w:spacing w:line="240" w:lineRule="auto"/>
        <w:ind w:firstLine="0"/>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p>
    <w:p w:rsidR="00E17CC5" w:rsidRPr="008658F0" w:rsidRDefault="00E17CC5" w:rsidP="00CD1984">
      <w:pPr>
        <w:spacing w:line="240" w:lineRule="auto"/>
        <w:ind w:firstLine="0"/>
        <w:jc w:val="center"/>
        <w:rPr>
          <w:color w:val="FF0000"/>
          <w:sz w:val="28"/>
          <w:szCs w:val="28"/>
          <w:u w:color="000000"/>
        </w:rPr>
      </w:pPr>
    </w:p>
    <w:p w:rsidR="00E17CC5" w:rsidRPr="008658F0" w:rsidRDefault="00E17CC5" w:rsidP="00CD1984">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E17CC5" w:rsidRPr="00B9403D" w:rsidRDefault="00E17CC5"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E17CC5" w:rsidRPr="00B9403D" w:rsidRDefault="00E17CC5"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40</w:t>
      </w:r>
      <w:r w:rsidRPr="00B9403D">
        <w:rPr>
          <w:i/>
          <w:iCs/>
          <w:sz w:val="28"/>
          <w:szCs w:val="28"/>
          <w:u w:color="000000"/>
        </w:rPr>
        <w:t xml:space="preserve"> от 2</w:t>
      </w:r>
      <w:r>
        <w:rPr>
          <w:i/>
          <w:iCs/>
          <w:sz w:val="28"/>
          <w:szCs w:val="28"/>
          <w:u w:color="000000"/>
        </w:rPr>
        <w:t>9</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E17CC5" w:rsidRPr="00B9403D" w:rsidRDefault="00E17CC5" w:rsidP="00CD1984">
      <w:pPr>
        <w:autoSpaceDE w:val="0"/>
        <w:autoSpaceDN w:val="0"/>
        <w:adjustRightInd w:val="0"/>
        <w:spacing w:line="240" w:lineRule="auto"/>
        <w:ind w:firstLine="0"/>
        <w:jc w:val="center"/>
        <w:rPr>
          <w:i/>
          <w:iCs/>
          <w:sz w:val="28"/>
          <w:szCs w:val="28"/>
          <w:u w:color="000000"/>
        </w:rPr>
      </w:pPr>
    </w:p>
    <w:p w:rsidR="00E17CC5" w:rsidRPr="00B9403D" w:rsidRDefault="00E17CC5"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E17CC5" w:rsidRPr="00B9403D" w:rsidRDefault="00E17CC5"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E17CC5" w:rsidRPr="00B9403D" w:rsidRDefault="00E17CC5"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1</w:t>
      </w:r>
      <w:r w:rsidRPr="00B9403D">
        <w:rPr>
          <w:i/>
          <w:iCs/>
          <w:sz w:val="28"/>
          <w:szCs w:val="28"/>
          <w:u w:color="000000"/>
        </w:rPr>
        <w:t xml:space="preserve"> от </w:t>
      </w:r>
      <w:r>
        <w:rPr>
          <w:i/>
          <w:iCs/>
          <w:sz w:val="28"/>
          <w:szCs w:val="28"/>
          <w:u w:color="000000"/>
        </w:rPr>
        <w:t>25</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E17CC5" w:rsidRPr="00B9403D" w:rsidRDefault="00E17CC5" w:rsidP="00CD1984">
      <w:pPr>
        <w:spacing w:line="240" w:lineRule="auto"/>
        <w:ind w:firstLine="357"/>
        <w:jc w:val="center"/>
        <w:rPr>
          <w:sz w:val="28"/>
          <w:szCs w:val="28"/>
        </w:rPr>
      </w:pPr>
    </w:p>
    <w:p w:rsidR="00E17CC5" w:rsidRDefault="00E17CC5" w:rsidP="00CD1984">
      <w:pPr>
        <w:spacing w:line="240" w:lineRule="auto"/>
        <w:ind w:firstLine="357"/>
        <w:jc w:val="center"/>
        <w:rPr>
          <w:sz w:val="28"/>
          <w:szCs w:val="28"/>
        </w:rPr>
      </w:pPr>
    </w:p>
    <w:p w:rsidR="00E17CC5" w:rsidRDefault="00E17CC5" w:rsidP="00CD1984">
      <w:pPr>
        <w:spacing w:line="240" w:lineRule="auto"/>
        <w:ind w:firstLine="357"/>
        <w:jc w:val="center"/>
        <w:rPr>
          <w:sz w:val="28"/>
          <w:szCs w:val="28"/>
        </w:rPr>
      </w:pPr>
    </w:p>
    <w:p w:rsidR="00E17CC5" w:rsidRDefault="00E17CC5" w:rsidP="00CD1984">
      <w:pPr>
        <w:spacing w:line="240" w:lineRule="auto"/>
        <w:ind w:firstLine="357"/>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21</w:t>
      </w:r>
    </w:p>
    <w:p w:rsidR="00E17CC5" w:rsidRDefault="00E17CC5" w:rsidP="00441A6D">
      <w:pPr>
        <w:spacing w:line="240" w:lineRule="auto"/>
        <w:ind w:firstLine="0"/>
        <w:jc w:val="center"/>
        <w:rPr>
          <w:sz w:val="28"/>
          <w:szCs w:val="28"/>
        </w:rPr>
      </w:pPr>
    </w:p>
    <w:p w:rsidR="00E17CC5" w:rsidRDefault="00E17CC5" w:rsidP="009016D3">
      <w:pPr>
        <w:spacing w:line="240" w:lineRule="auto"/>
        <w:ind w:firstLine="357"/>
        <w:jc w:val="center"/>
        <w:rPr>
          <w:sz w:val="28"/>
          <w:szCs w:val="28"/>
        </w:rPr>
      </w:pPr>
      <w:r>
        <w:rPr>
          <w:sz w:val="28"/>
          <w:szCs w:val="28"/>
        </w:rPr>
        <w:br w:type="page"/>
      </w:r>
    </w:p>
    <w:p w:rsidR="00E17CC5" w:rsidRDefault="00E17CC5"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E17CC5" w:rsidRDefault="00E17CC5"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E17CC5" w:rsidRPr="00EF2691" w:rsidRDefault="00E17CC5">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471A38">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471A38">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471A38">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471A38">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471A38">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471A38">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471A38">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471A38">
          <w:rPr>
            <w:noProof/>
            <w:sz w:val="28"/>
            <w:szCs w:val="28"/>
          </w:rPr>
        </w:r>
        <w:r w:rsidRPr="00EF2691">
          <w:rPr>
            <w:noProof/>
            <w:webHidden/>
            <w:sz w:val="28"/>
            <w:szCs w:val="28"/>
          </w:rPr>
          <w:fldChar w:fldCharType="separate"/>
        </w:r>
        <w:r>
          <w:rPr>
            <w:noProof/>
            <w:webHidden/>
            <w:sz w:val="28"/>
            <w:szCs w:val="28"/>
          </w:rPr>
          <w:t>9</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471A38">
          <w:rPr>
            <w:noProof/>
            <w:sz w:val="28"/>
            <w:szCs w:val="28"/>
          </w:rPr>
        </w:r>
        <w:r w:rsidRPr="00EF2691">
          <w:rPr>
            <w:noProof/>
            <w:webHidden/>
            <w:sz w:val="28"/>
            <w:szCs w:val="28"/>
          </w:rPr>
          <w:fldChar w:fldCharType="separate"/>
        </w:r>
        <w:r>
          <w:rPr>
            <w:noProof/>
            <w:webHidden/>
            <w:sz w:val="28"/>
            <w:szCs w:val="28"/>
          </w:rPr>
          <w:t>12</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471A38">
          <w:rPr>
            <w:noProof/>
            <w:sz w:val="28"/>
            <w:szCs w:val="28"/>
          </w:rPr>
        </w:r>
        <w:r w:rsidRPr="00EF2691">
          <w:rPr>
            <w:noProof/>
            <w:webHidden/>
            <w:sz w:val="28"/>
            <w:szCs w:val="28"/>
          </w:rPr>
          <w:fldChar w:fldCharType="separate"/>
        </w:r>
        <w:r>
          <w:rPr>
            <w:noProof/>
            <w:webHidden/>
            <w:sz w:val="28"/>
            <w:szCs w:val="28"/>
          </w:rPr>
          <w:t>12</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471A38">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471A38">
          <w:rPr>
            <w:noProof/>
            <w:sz w:val="28"/>
            <w:szCs w:val="28"/>
          </w:rPr>
        </w:r>
        <w:r w:rsidRPr="00EF2691">
          <w:rPr>
            <w:noProof/>
            <w:webHidden/>
            <w:sz w:val="28"/>
            <w:szCs w:val="28"/>
          </w:rPr>
          <w:fldChar w:fldCharType="separate"/>
        </w:r>
        <w:r>
          <w:rPr>
            <w:noProof/>
            <w:webHidden/>
            <w:sz w:val="28"/>
            <w:szCs w:val="28"/>
          </w:rPr>
          <w:t>16</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471A38">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471A38">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471A38">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471A38">
          <w:rPr>
            <w:noProof/>
            <w:sz w:val="28"/>
            <w:szCs w:val="28"/>
          </w:rPr>
        </w:r>
        <w:r w:rsidRPr="00EF2691">
          <w:rPr>
            <w:noProof/>
            <w:webHidden/>
            <w:sz w:val="28"/>
            <w:szCs w:val="28"/>
          </w:rPr>
          <w:fldChar w:fldCharType="separate"/>
        </w:r>
        <w:r>
          <w:rPr>
            <w:noProof/>
            <w:webHidden/>
            <w:sz w:val="28"/>
            <w:szCs w:val="28"/>
          </w:rPr>
          <w:t>28</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471A38">
          <w:rPr>
            <w:noProof/>
            <w:sz w:val="28"/>
            <w:szCs w:val="28"/>
          </w:rPr>
        </w:r>
        <w:r w:rsidRPr="00EF2691">
          <w:rPr>
            <w:noProof/>
            <w:webHidden/>
            <w:sz w:val="28"/>
            <w:szCs w:val="28"/>
          </w:rPr>
          <w:fldChar w:fldCharType="separate"/>
        </w:r>
        <w:r>
          <w:rPr>
            <w:noProof/>
            <w:webHidden/>
            <w:sz w:val="28"/>
            <w:szCs w:val="28"/>
          </w:rPr>
          <w:t>29</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471A38">
          <w:rPr>
            <w:noProof/>
            <w:sz w:val="28"/>
            <w:szCs w:val="28"/>
          </w:rPr>
        </w:r>
        <w:r w:rsidRPr="00EF2691">
          <w:rPr>
            <w:noProof/>
            <w:webHidden/>
            <w:sz w:val="28"/>
            <w:szCs w:val="28"/>
          </w:rPr>
          <w:fldChar w:fldCharType="separate"/>
        </w:r>
        <w:r>
          <w:rPr>
            <w:noProof/>
            <w:webHidden/>
            <w:sz w:val="28"/>
            <w:szCs w:val="28"/>
          </w:rPr>
          <w:t>29</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471A38">
          <w:rPr>
            <w:noProof/>
            <w:sz w:val="28"/>
            <w:szCs w:val="28"/>
          </w:rPr>
        </w:r>
        <w:r w:rsidRPr="00EF2691">
          <w:rPr>
            <w:noProof/>
            <w:webHidden/>
            <w:sz w:val="28"/>
            <w:szCs w:val="28"/>
          </w:rPr>
          <w:fldChar w:fldCharType="separate"/>
        </w:r>
        <w:r>
          <w:rPr>
            <w:noProof/>
            <w:webHidden/>
            <w:sz w:val="28"/>
            <w:szCs w:val="28"/>
          </w:rPr>
          <w:t>32</w:t>
        </w:r>
        <w:r w:rsidRPr="00EF2691">
          <w:rPr>
            <w:noProof/>
            <w:webHidden/>
            <w:sz w:val="28"/>
            <w:szCs w:val="28"/>
          </w:rPr>
          <w:fldChar w:fldCharType="end"/>
        </w:r>
      </w:hyperlink>
    </w:p>
    <w:p w:rsidR="00E17CC5" w:rsidRPr="00EF2691" w:rsidRDefault="00E17CC5">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471A38">
          <w:rPr>
            <w:noProof/>
            <w:sz w:val="28"/>
            <w:szCs w:val="28"/>
          </w:rPr>
        </w:r>
        <w:r w:rsidRPr="00EF2691">
          <w:rPr>
            <w:noProof/>
            <w:webHidden/>
            <w:sz w:val="28"/>
            <w:szCs w:val="28"/>
          </w:rPr>
          <w:fldChar w:fldCharType="separate"/>
        </w:r>
        <w:r>
          <w:rPr>
            <w:noProof/>
            <w:webHidden/>
            <w:sz w:val="28"/>
            <w:szCs w:val="28"/>
          </w:rPr>
          <w:t>32</w:t>
        </w:r>
        <w:r w:rsidRPr="00EF2691">
          <w:rPr>
            <w:noProof/>
            <w:webHidden/>
            <w:sz w:val="28"/>
            <w:szCs w:val="28"/>
          </w:rPr>
          <w:fldChar w:fldCharType="end"/>
        </w:r>
      </w:hyperlink>
    </w:p>
    <w:p w:rsidR="00E17CC5" w:rsidRDefault="00E17CC5" w:rsidP="008B7817">
      <w:pPr>
        <w:pStyle w:val="TOC1"/>
      </w:pPr>
      <w:r w:rsidRPr="00EF2691">
        <w:rPr>
          <w:i/>
          <w:iCs/>
          <w:sz w:val="28"/>
          <w:szCs w:val="28"/>
        </w:rPr>
        <w:fldChar w:fldCharType="end"/>
      </w:r>
      <w:r>
        <w:br w:type="page"/>
      </w:r>
    </w:p>
    <w:p w:rsidR="00E17CC5" w:rsidRPr="004B6C04" w:rsidRDefault="00E17CC5" w:rsidP="00CD1984">
      <w:pPr>
        <w:pStyle w:val="Heading1"/>
        <w:keepLines w:val="0"/>
        <w:numPr>
          <w:ilvl w:val="0"/>
          <w:numId w:val="15"/>
        </w:numPr>
        <w:spacing w:before="240" w:after="120" w:line="240" w:lineRule="auto"/>
        <w:ind w:left="0" w:firstLine="0"/>
        <w:jc w:val="left"/>
        <w:rPr>
          <w:rFonts w:eastAsia="MS Mincho"/>
          <w:kern w:val="32"/>
          <w:sz w:val="28"/>
          <w:szCs w:val="28"/>
          <w:u w:color="000000"/>
          <w:lang w:eastAsia="ja-JP"/>
        </w:rPr>
      </w:pPr>
      <w:bookmarkStart w:id="0" w:name="_Toc517078000"/>
      <w:r w:rsidRPr="004B6C04">
        <w:rPr>
          <w:rFonts w:eastAsia="MS Mincho"/>
          <w:kern w:val="32"/>
          <w:sz w:val="28"/>
          <w:szCs w:val="28"/>
          <w:u w:color="000000"/>
          <w:lang w:eastAsia="ja-JP"/>
        </w:rPr>
        <w:t>Наименование дисциплины</w:t>
      </w:r>
      <w:bookmarkEnd w:id="0"/>
    </w:p>
    <w:p w:rsidR="00E17CC5" w:rsidRDefault="00E17CC5" w:rsidP="006F2329">
      <w:pPr>
        <w:pStyle w:val="BodyText"/>
        <w:rPr>
          <w:snapToGrid w:val="0"/>
          <w:sz w:val="28"/>
          <w:szCs w:val="28"/>
        </w:rPr>
      </w:pPr>
      <w:r>
        <w:rPr>
          <w:snapToGrid w:val="0"/>
          <w:sz w:val="28"/>
          <w:szCs w:val="28"/>
        </w:rPr>
        <w:t>Управление личностным ростом и лидерство.</w:t>
      </w:r>
    </w:p>
    <w:p w:rsidR="00E17CC5" w:rsidRPr="004B6C04" w:rsidRDefault="00E17CC5" w:rsidP="00CD1984">
      <w:pPr>
        <w:pStyle w:val="Heading1"/>
        <w:keepLines w:val="0"/>
        <w:numPr>
          <w:ilvl w:val="0"/>
          <w:numId w:val="15"/>
        </w:numPr>
        <w:spacing w:before="240" w:after="120" w:line="240" w:lineRule="auto"/>
        <w:ind w:left="0" w:firstLine="0"/>
        <w:jc w:val="both"/>
        <w:rPr>
          <w:rFonts w:eastAsia="MS Mincho"/>
          <w:kern w:val="32"/>
          <w:sz w:val="28"/>
          <w:szCs w:val="28"/>
          <w:u w:color="000000"/>
          <w:lang w:eastAsia="ja-JP"/>
        </w:rPr>
      </w:pPr>
      <w:bookmarkStart w:id="1"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1"/>
    </w:p>
    <w:p w:rsidR="00E17CC5" w:rsidRPr="006F2329" w:rsidRDefault="00E17CC5" w:rsidP="006F2329">
      <w:pPr>
        <w:autoSpaceDE w:val="0"/>
        <w:autoSpaceDN w:val="0"/>
        <w:adjustRightInd w:val="0"/>
        <w:spacing w:line="240" w:lineRule="auto"/>
        <w:ind w:firstLine="640"/>
        <w:rPr>
          <w:snapToGrid w:val="0"/>
          <w:sz w:val="28"/>
          <w:szCs w:val="28"/>
        </w:rPr>
      </w:pPr>
      <w:r w:rsidRPr="006F2329">
        <w:rPr>
          <w:i/>
          <w:iCs/>
          <w:snapToGrid w:val="0"/>
          <w:sz w:val="28"/>
          <w:szCs w:val="28"/>
        </w:rPr>
        <w:t>Цель дисциплины</w:t>
      </w:r>
      <w:r w:rsidRPr="006F2329">
        <w:rPr>
          <w:snapToGrid w:val="0"/>
          <w:sz w:val="28"/>
          <w:szCs w:val="28"/>
        </w:rPr>
        <w:t xml:space="preserve">  – </w:t>
      </w:r>
      <w:r w:rsidRPr="006F2329">
        <w:rPr>
          <w:sz w:val="28"/>
          <w:szCs w:val="28"/>
        </w:rPr>
        <w:t xml:space="preserve">формирование у студентов </w:t>
      </w:r>
      <w:r>
        <w:rPr>
          <w:sz w:val="28"/>
          <w:szCs w:val="28"/>
        </w:rPr>
        <w:t>стратегии</w:t>
      </w:r>
      <w:r w:rsidRPr="006F2329">
        <w:rPr>
          <w:sz w:val="28"/>
          <w:szCs w:val="28"/>
        </w:rPr>
        <w:t xml:space="preserve"> лидерства, навык</w:t>
      </w:r>
      <w:r>
        <w:rPr>
          <w:sz w:val="28"/>
          <w:szCs w:val="28"/>
        </w:rPr>
        <w:t>ов</w:t>
      </w:r>
      <w:r w:rsidRPr="006F2329">
        <w:rPr>
          <w:sz w:val="28"/>
          <w:szCs w:val="28"/>
        </w:rPr>
        <w:t xml:space="preserve"> </w:t>
      </w:r>
      <w:r>
        <w:rPr>
          <w:sz w:val="28"/>
          <w:szCs w:val="28"/>
        </w:rPr>
        <w:t xml:space="preserve">ее </w:t>
      </w:r>
      <w:r w:rsidRPr="006F2329">
        <w:rPr>
          <w:sz w:val="28"/>
          <w:szCs w:val="28"/>
        </w:rPr>
        <w:t>успешного применения в будущей профессиональной деятельности.</w:t>
      </w:r>
    </w:p>
    <w:p w:rsidR="00E17CC5" w:rsidRPr="00813FB4" w:rsidRDefault="00E17CC5" w:rsidP="006F2329">
      <w:pPr>
        <w:pStyle w:val="BodyText"/>
        <w:ind w:firstLine="480"/>
        <w:rPr>
          <w:i/>
          <w:iCs/>
          <w:snapToGrid w:val="0"/>
          <w:sz w:val="28"/>
          <w:szCs w:val="28"/>
        </w:rPr>
      </w:pPr>
      <w:r w:rsidRPr="00813FB4">
        <w:rPr>
          <w:i/>
          <w:iCs/>
          <w:snapToGrid w:val="0"/>
          <w:sz w:val="28"/>
          <w:szCs w:val="28"/>
        </w:rPr>
        <w:t>Задачи дисциплины:</w:t>
      </w:r>
    </w:p>
    <w:p w:rsidR="00E17CC5" w:rsidRDefault="00E17CC5" w:rsidP="006F2329">
      <w:pPr>
        <w:pStyle w:val="Default"/>
        <w:jc w:val="both"/>
        <w:rPr>
          <w:sz w:val="28"/>
          <w:szCs w:val="28"/>
        </w:rPr>
      </w:pPr>
      <w:r w:rsidRPr="006F2329">
        <w:rPr>
          <w:sz w:val="28"/>
          <w:szCs w:val="28"/>
        </w:rPr>
        <w:t>-  овладение теоретическими знаниями и практическими навыками по планированию и развитию индивидуальной карьеры;</w:t>
      </w:r>
    </w:p>
    <w:p w:rsidR="00E17CC5" w:rsidRPr="006F2329" w:rsidRDefault="00E17CC5" w:rsidP="006F2329">
      <w:pPr>
        <w:pStyle w:val="Default"/>
        <w:jc w:val="both"/>
        <w:rPr>
          <w:sz w:val="28"/>
          <w:szCs w:val="28"/>
        </w:rPr>
      </w:pPr>
      <w:r>
        <w:rPr>
          <w:sz w:val="28"/>
          <w:szCs w:val="28"/>
        </w:rPr>
        <w:t>- раскрытие и реализация каждым студентом своего потенциала лидера;</w:t>
      </w:r>
    </w:p>
    <w:p w:rsidR="00E17CC5" w:rsidRPr="00766C2B" w:rsidRDefault="00E17CC5" w:rsidP="006F2329">
      <w:pPr>
        <w:pStyle w:val="Default"/>
        <w:jc w:val="both"/>
        <w:rPr>
          <w:sz w:val="28"/>
          <w:szCs w:val="28"/>
        </w:rPr>
      </w:pPr>
      <w:r w:rsidRPr="00EC77DC">
        <w:t xml:space="preserve">- </w:t>
      </w:r>
      <w:r>
        <w:t xml:space="preserve"> </w:t>
      </w:r>
      <w:r w:rsidRPr="006F2329">
        <w:rPr>
          <w:sz w:val="28"/>
          <w:szCs w:val="28"/>
        </w:rPr>
        <w:t>овладение теоретическими знаниями и практическими навыками по управлению карьерным развитием сотрудников компании в соответствии с основными тенденциями социально-политического и экономико-</w:t>
      </w:r>
      <w:r w:rsidRPr="00766C2B">
        <w:rPr>
          <w:sz w:val="28"/>
          <w:szCs w:val="28"/>
        </w:rPr>
        <w:t>технологического развития мирового общества в ближайшей временной перспективе;</w:t>
      </w:r>
    </w:p>
    <w:p w:rsidR="00E17CC5" w:rsidRPr="00766C2B" w:rsidRDefault="00E17CC5" w:rsidP="00766C2B">
      <w:pPr>
        <w:autoSpaceDE w:val="0"/>
        <w:autoSpaceDN w:val="0"/>
        <w:adjustRightInd w:val="0"/>
        <w:spacing w:line="240" w:lineRule="auto"/>
        <w:ind w:firstLine="0"/>
        <w:rPr>
          <w:sz w:val="28"/>
          <w:szCs w:val="28"/>
        </w:rPr>
      </w:pPr>
      <w:r w:rsidRPr="00766C2B">
        <w:rPr>
          <w:sz w:val="28"/>
          <w:szCs w:val="28"/>
        </w:rPr>
        <w:t>- формирование умения управлять карьерными процессами и кадровыми ресурсами, разрабатывать мероприятия по мотивированию и стимулированию персонала организации и принимать в этой связи эффективные управленческие решения.</w:t>
      </w:r>
    </w:p>
    <w:p w:rsidR="00E17CC5" w:rsidRPr="00AC0FA9" w:rsidRDefault="00E17CC5" w:rsidP="00AC0FA9">
      <w:pPr>
        <w:pStyle w:val="Default"/>
        <w:jc w:val="both"/>
        <w:rPr>
          <w:sz w:val="28"/>
          <w:szCs w:val="28"/>
        </w:rPr>
      </w:pPr>
      <w:r w:rsidRPr="00AC0FA9">
        <w:rPr>
          <w:sz w:val="28"/>
          <w:szCs w:val="28"/>
        </w:rPr>
        <w:t xml:space="preserve">- формирование умения самостоятельно приобретать и использовать в практической деятельности новые знания и умения в различных сферах деятельности. </w:t>
      </w:r>
    </w:p>
    <w:p w:rsidR="00E17CC5" w:rsidRDefault="00E17CC5" w:rsidP="00570191">
      <w:pPr>
        <w:pStyle w:val="BodyText"/>
        <w:ind w:firstLine="480"/>
        <w:jc w:val="both"/>
        <w:rPr>
          <w:rStyle w:val="FontStyle429"/>
          <w:sz w:val="28"/>
          <w:szCs w:val="28"/>
        </w:rPr>
      </w:pPr>
    </w:p>
    <w:p w:rsidR="00E17CC5" w:rsidRDefault="00E17CC5" w:rsidP="00570191">
      <w:pPr>
        <w:pStyle w:val="BodyText"/>
        <w:ind w:firstLine="480"/>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p w:rsidR="00E17CC5" w:rsidRDefault="00E17CC5" w:rsidP="00E31975">
      <w:pPr>
        <w:pStyle w:val="BodyText"/>
        <w:ind w:firstLine="708"/>
        <w:jc w:val="both"/>
        <w:rPr>
          <w:rStyle w:val="FontStyle429"/>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E17CC5" w:rsidRPr="0044074D">
        <w:tc>
          <w:tcPr>
            <w:tcW w:w="959" w:type="dxa"/>
          </w:tcPr>
          <w:p w:rsidR="00E17CC5" w:rsidRPr="009C665E" w:rsidRDefault="00E17CC5" w:rsidP="009C665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E17CC5" w:rsidRPr="009C665E" w:rsidRDefault="00E17CC5" w:rsidP="009C665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E17CC5" w:rsidRPr="009C665E" w:rsidRDefault="00E17CC5" w:rsidP="009C665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E17CC5" w:rsidRPr="009C665E" w:rsidRDefault="00E17CC5" w:rsidP="009C665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E17CC5" w:rsidRPr="0044074D">
        <w:trPr>
          <w:trHeight w:val="558"/>
        </w:trPr>
        <w:tc>
          <w:tcPr>
            <w:tcW w:w="959" w:type="dxa"/>
            <w:vMerge w:val="restart"/>
          </w:tcPr>
          <w:p w:rsidR="00E17CC5" w:rsidRPr="009C665E" w:rsidRDefault="00E17CC5" w:rsidP="00061671">
            <w:pPr>
              <w:spacing w:line="240" w:lineRule="auto"/>
              <w:ind w:firstLine="0"/>
              <w:rPr>
                <w:sz w:val="24"/>
                <w:szCs w:val="24"/>
                <w:lang w:eastAsia="en-US"/>
              </w:rPr>
            </w:pPr>
            <w:r>
              <w:rPr>
                <w:sz w:val="24"/>
                <w:szCs w:val="24"/>
                <w:lang w:eastAsia="en-US"/>
              </w:rPr>
              <w:t>УК-8</w:t>
            </w:r>
          </w:p>
        </w:tc>
        <w:tc>
          <w:tcPr>
            <w:tcW w:w="2268" w:type="dxa"/>
            <w:vMerge w:val="restart"/>
          </w:tcPr>
          <w:p w:rsidR="00E17CC5" w:rsidRPr="003C3EE4" w:rsidRDefault="00E17CC5" w:rsidP="00061671">
            <w:pPr>
              <w:tabs>
                <w:tab w:val="left" w:pos="540"/>
              </w:tabs>
              <w:spacing w:line="240" w:lineRule="auto"/>
              <w:ind w:firstLine="0"/>
              <w:rPr>
                <w:sz w:val="24"/>
                <w:szCs w:val="24"/>
                <w:lang w:eastAsia="en-US"/>
              </w:rPr>
            </w:pPr>
            <w:r w:rsidRPr="003C3EE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E17CC5" w:rsidRPr="003C3EE4" w:rsidRDefault="00E17CC5" w:rsidP="003C3EE4">
            <w:pPr>
              <w:shd w:val="clear" w:color="auto" w:fill="FFFFFF"/>
              <w:spacing w:line="240" w:lineRule="auto"/>
              <w:ind w:firstLine="0"/>
              <w:rPr>
                <w:color w:val="000000"/>
                <w:sz w:val="24"/>
                <w:szCs w:val="24"/>
                <w:lang w:eastAsia="en-US"/>
              </w:rPr>
            </w:pPr>
            <w:r w:rsidRPr="003C3EE4">
              <w:rPr>
                <w:sz w:val="24"/>
                <w:szCs w:val="24"/>
              </w:rPr>
              <w:t xml:space="preserve">1. Управляет своим временем, проявляет готовность к самоорганизации, планирует и реализует намеченные цели деятельности. </w:t>
            </w:r>
          </w:p>
        </w:tc>
        <w:tc>
          <w:tcPr>
            <w:tcW w:w="3798" w:type="dxa"/>
          </w:tcPr>
          <w:p w:rsidR="00E17CC5" w:rsidRPr="00116DA6" w:rsidRDefault="00E17CC5" w:rsidP="00957C2C">
            <w:pPr>
              <w:tabs>
                <w:tab w:val="left" w:pos="540"/>
              </w:tabs>
              <w:spacing w:line="240" w:lineRule="auto"/>
              <w:ind w:firstLine="0"/>
              <w:rPr>
                <w:sz w:val="24"/>
                <w:szCs w:val="24"/>
                <w:lang w:eastAsia="en-US"/>
              </w:rPr>
            </w:pPr>
            <w:r w:rsidRPr="00116DA6">
              <w:rPr>
                <w:sz w:val="24"/>
                <w:szCs w:val="24"/>
                <w:lang w:eastAsia="en-US"/>
              </w:rPr>
              <w:t>Знать:</w:t>
            </w:r>
          </w:p>
          <w:p w:rsidR="00E17CC5" w:rsidRDefault="00E17CC5" w:rsidP="00957C2C">
            <w:pPr>
              <w:shd w:val="clear" w:color="auto" w:fill="FFFFFF"/>
              <w:spacing w:line="240" w:lineRule="auto"/>
              <w:ind w:firstLine="0"/>
              <w:rPr>
                <w:sz w:val="24"/>
                <w:szCs w:val="24"/>
                <w:lang w:eastAsia="en-US"/>
              </w:rPr>
            </w:pPr>
            <w:r w:rsidRPr="00116DA6">
              <w:rPr>
                <w:sz w:val="24"/>
                <w:szCs w:val="24"/>
                <w:lang w:eastAsia="en-US"/>
              </w:rPr>
              <w:t xml:space="preserve">- </w:t>
            </w:r>
            <w:r>
              <w:rPr>
                <w:sz w:val="24"/>
                <w:szCs w:val="24"/>
                <w:lang w:eastAsia="en-US"/>
              </w:rPr>
              <w:t>методы постановки целей;</w:t>
            </w:r>
          </w:p>
          <w:p w:rsidR="00E17CC5" w:rsidRPr="00116DA6" w:rsidRDefault="00E17CC5" w:rsidP="00957C2C">
            <w:pPr>
              <w:shd w:val="clear" w:color="auto" w:fill="FFFFFF"/>
              <w:spacing w:line="240" w:lineRule="auto"/>
              <w:ind w:firstLine="0"/>
              <w:rPr>
                <w:sz w:val="24"/>
                <w:szCs w:val="24"/>
                <w:lang w:eastAsia="en-US"/>
              </w:rPr>
            </w:pPr>
            <w:r>
              <w:rPr>
                <w:sz w:val="24"/>
                <w:szCs w:val="24"/>
                <w:lang w:eastAsia="en-US"/>
              </w:rPr>
              <w:t>- технологии тайм-менеджмента</w:t>
            </w:r>
            <w:r w:rsidRPr="00116DA6">
              <w:rPr>
                <w:sz w:val="24"/>
                <w:szCs w:val="24"/>
                <w:lang w:eastAsia="en-US"/>
              </w:rPr>
              <w:t>;</w:t>
            </w:r>
          </w:p>
          <w:p w:rsidR="00E17CC5" w:rsidRPr="00116DA6" w:rsidRDefault="00E17CC5" w:rsidP="00957C2C">
            <w:pPr>
              <w:tabs>
                <w:tab w:val="left" w:pos="540"/>
              </w:tabs>
              <w:spacing w:line="240" w:lineRule="auto"/>
              <w:ind w:firstLine="0"/>
              <w:rPr>
                <w:sz w:val="24"/>
                <w:szCs w:val="24"/>
                <w:lang w:eastAsia="en-US"/>
              </w:rPr>
            </w:pPr>
          </w:p>
          <w:p w:rsidR="00E17CC5" w:rsidRPr="00116DA6" w:rsidRDefault="00E17CC5" w:rsidP="00957C2C">
            <w:pPr>
              <w:tabs>
                <w:tab w:val="left" w:pos="540"/>
              </w:tabs>
              <w:spacing w:line="240" w:lineRule="auto"/>
              <w:ind w:firstLine="0"/>
              <w:rPr>
                <w:sz w:val="24"/>
                <w:szCs w:val="24"/>
                <w:lang w:eastAsia="en-US"/>
              </w:rPr>
            </w:pPr>
            <w:r w:rsidRPr="00116DA6">
              <w:rPr>
                <w:sz w:val="24"/>
                <w:szCs w:val="24"/>
                <w:lang w:eastAsia="en-US"/>
              </w:rPr>
              <w:t>Уметь:</w:t>
            </w:r>
          </w:p>
          <w:p w:rsidR="00E17CC5" w:rsidRPr="004D6323" w:rsidRDefault="00E17CC5" w:rsidP="00061671">
            <w:pPr>
              <w:tabs>
                <w:tab w:val="left" w:pos="540"/>
              </w:tabs>
              <w:spacing w:line="240" w:lineRule="auto"/>
              <w:ind w:firstLine="0"/>
              <w:rPr>
                <w:rFonts w:ascii="Calibri" w:hAnsi="Calibri" w:cs="Calibri"/>
                <w:color w:val="FF0000"/>
                <w:sz w:val="24"/>
                <w:szCs w:val="24"/>
                <w:lang w:eastAsia="en-US"/>
              </w:rPr>
            </w:pPr>
            <w:r w:rsidRPr="00116DA6">
              <w:rPr>
                <w:sz w:val="24"/>
                <w:szCs w:val="24"/>
                <w:lang w:eastAsia="en-US"/>
              </w:rPr>
              <w:t xml:space="preserve">- </w:t>
            </w:r>
            <w:r>
              <w:rPr>
                <w:sz w:val="24"/>
                <w:szCs w:val="24"/>
              </w:rPr>
              <w:t>у</w:t>
            </w:r>
            <w:r w:rsidRPr="003C3EE4">
              <w:rPr>
                <w:sz w:val="24"/>
                <w:szCs w:val="24"/>
              </w:rPr>
              <w:t>правля</w:t>
            </w:r>
            <w:r>
              <w:rPr>
                <w:sz w:val="24"/>
                <w:szCs w:val="24"/>
              </w:rPr>
              <w:t>ть</w:t>
            </w:r>
            <w:r w:rsidRPr="003C3EE4">
              <w:rPr>
                <w:sz w:val="24"/>
                <w:szCs w:val="24"/>
              </w:rPr>
              <w:t xml:space="preserve"> своим временем, планир</w:t>
            </w:r>
            <w:r>
              <w:rPr>
                <w:sz w:val="24"/>
                <w:szCs w:val="24"/>
              </w:rPr>
              <w:t>овать</w:t>
            </w:r>
            <w:r w:rsidRPr="003C3EE4">
              <w:rPr>
                <w:sz w:val="24"/>
                <w:szCs w:val="24"/>
              </w:rPr>
              <w:t xml:space="preserve"> и реализ</w:t>
            </w:r>
            <w:r>
              <w:rPr>
                <w:sz w:val="24"/>
                <w:szCs w:val="24"/>
              </w:rPr>
              <w:t>овывать</w:t>
            </w:r>
            <w:r w:rsidRPr="003C3EE4">
              <w:rPr>
                <w:sz w:val="24"/>
                <w:szCs w:val="24"/>
              </w:rPr>
              <w:t xml:space="preserve"> намеченные цели деятельности. </w:t>
            </w:r>
          </w:p>
        </w:tc>
      </w:tr>
      <w:tr w:rsidR="00E17CC5" w:rsidRPr="0044074D">
        <w:trPr>
          <w:trHeight w:val="558"/>
        </w:trPr>
        <w:tc>
          <w:tcPr>
            <w:tcW w:w="959" w:type="dxa"/>
            <w:vMerge/>
          </w:tcPr>
          <w:p w:rsidR="00E17CC5" w:rsidRDefault="00E17CC5" w:rsidP="009C665E">
            <w:pPr>
              <w:tabs>
                <w:tab w:val="left" w:pos="540"/>
              </w:tabs>
              <w:spacing w:line="240" w:lineRule="auto"/>
              <w:ind w:firstLine="0"/>
              <w:rPr>
                <w:sz w:val="24"/>
                <w:szCs w:val="24"/>
                <w:lang w:eastAsia="en-US"/>
              </w:rPr>
            </w:pPr>
          </w:p>
        </w:tc>
        <w:tc>
          <w:tcPr>
            <w:tcW w:w="2268" w:type="dxa"/>
            <w:vMerge/>
          </w:tcPr>
          <w:p w:rsidR="00E17CC5" w:rsidRPr="00E10E81" w:rsidRDefault="00E17CC5" w:rsidP="00813FB4">
            <w:pPr>
              <w:widowControl w:val="0"/>
              <w:overflowPunct w:val="0"/>
              <w:autoSpaceDE w:val="0"/>
              <w:autoSpaceDN w:val="0"/>
              <w:adjustRightInd w:val="0"/>
              <w:spacing w:line="240" w:lineRule="auto"/>
              <w:ind w:firstLine="0"/>
              <w:rPr>
                <w:sz w:val="24"/>
                <w:szCs w:val="24"/>
              </w:rPr>
            </w:pPr>
          </w:p>
        </w:tc>
        <w:tc>
          <w:tcPr>
            <w:tcW w:w="2722" w:type="dxa"/>
          </w:tcPr>
          <w:p w:rsidR="00E17CC5" w:rsidRDefault="00E17CC5" w:rsidP="003C3EE4">
            <w:pPr>
              <w:shd w:val="clear" w:color="auto" w:fill="FFFFFF"/>
              <w:spacing w:line="240" w:lineRule="auto"/>
              <w:ind w:firstLine="0"/>
              <w:rPr>
                <w:sz w:val="24"/>
                <w:szCs w:val="24"/>
              </w:rPr>
            </w:pPr>
            <w:r w:rsidRPr="003C3EE4">
              <w:rPr>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E17CC5" w:rsidRPr="009C665E" w:rsidRDefault="00E17CC5" w:rsidP="00061671">
            <w:pPr>
              <w:shd w:val="clear" w:color="auto" w:fill="FFFFFF"/>
              <w:spacing w:line="240" w:lineRule="auto"/>
              <w:ind w:firstLine="0"/>
              <w:rPr>
                <w:color w:val="000000"/>
                <w:sz w:val="24"/>
                <w:szCs w:val="24"/>
                <w:lang w:eastAsia="en-US"/>
              </w:rPr>
            </w:pPr>
          </w:p>
        </w:tc>
        <w:tc>
          <w:tcPr>
            <w:tcW w:w="3798" w:type="dxa"/>
          </w:tcPr>
          <w:p w:rsidR="00E17CC5" w:rsidRPr="00957C2C" w:rsidRDefault="00E17CC5" w:rsidP="00061671">
            <w:pPr>
              <w:tabs>
                <w:tab w:val="left" w:pos="540"/>
              </w:tabs>
              <w:spacing w:line="240" w:lineRule="auto"/>
              <w:ind w:firstLine="0"/>
              <w:rPr>
                <w:sz w:val="24"/>
                <w:szCs w:val="24"/>
                <w:lang w:eastAsia="en-US"/>
              </w:rPr>
            </w:pPr>
            <w:r w:rsidRPr="00957C2C">
              <w:rPr>
                <w:sz w:val="24"/>
                <w:szCs w:val="24"/>
                <w:lang w:eastAsia="en-US"/>
              </w:rPr>
              <w:t>Знать:</w:t>
            </w:r>
          </w:p>
          <w:p w:rsidR="00E17CC5" w:rsidRDefault="00E17CC5" w:rsidP="00061671">
            <w:pPr>
              <w:tabs>
                <w:tab w:val="left" w:pos="540"/>
              </w:tabs>
              <w:spacing w:line="240" w:lineRule="auto"/>
              <w:ind w:firstLine="0"/>
              <w:rPr>
                <w:sz w:val="24"/>
                <w:szCs w:val="24"/>
                <w:lang w:eastAsia="en-US"/>
              </w:rPr>
            </w:pPr>
            <w:r w:rsidRPr="00957C2C">
              <w:rPr>
                <w:sz w:val="24"/>
                <w:szCs w:val="24"/>
                <w:lang w:eastAsia="en-US"/>
              </w:rPr>
              <w:t xml:space="preserve">- </w:t>
            </w:r>
            <w:r>
              <w:rPr>
                <w:sz w:val="24"/>
                <w:szCs w:val="24"/>
                <w:lang w:eastAsia="en-US"/>
              </w:rPr>
              <w:t>сущность понятий личностного роста, саморазвития, самодисциплины</w:t>
            </w:r>
          </w:p>
          <w:p w:rsidR="00E17CC5" w:rsidRDefault="00E17CC5" w:rsidP="00061671">
            <w:pPr>
              <w:tabs>
                <w:tab w:val="left" w:pos="540"/>
              </w:tabs>
              <w:spacing w:line="240" w:lineRule="auto"/>
              <w:ind w:firstLine="0"/>
              <w:rPr>
                <w:sz w:val="24"/>
                <w:szCs w:val="24"/>
                <w:lang w:eastAsia="en-US"/>
              </w:rPr>
            </w:pPr>
          </w:p>
          <w:p w:rsidR="00E17CC5" w:rsidRDefault="00E17CC5" w:rsidP="00061671">
            <w:pPr>
              <w:tabs>
                <w:tab w:val="left" w:pos="540"/>
              </w:tabs>
              <w:spacing w:line="240" w:lineRule="auto"/>
              <w:ind w:firstLine="0"/>
              <w:rPr>
                <w:sz w:val="24"/>
                <w:szCs w:val="24"/>
                <w:lang w:eastAsia="en-US"/>
              </w:rPr>
            </w:pPr>
            <w:r>
              <w:rPr>
                <w:sz w:val="24"/>
                <w:szCs w:val="24"/>
                <w:lang w:eastAsia="en-US"/>
              </w:rPr>
              <w:t>Уметь:</w:t>
            </w:r>
          </w:p>
          <w:p w:rsidR="00E17CC5" w:rsidRDefault="00E17CC5" w:rsidP="00061671">
            <w:pPr>
              <w:tabs>
                <w:tab w:val="left" w:pos="540"/>
              </w:tabs>
              <w:spacing w:line="240" w:lineRule="auto"/>
              <w:ind w:firstLine="0"/>
              <w:rPr>
                <w:sz w:val="24"/>
                <w:szCs w:val="24"/>
                <w:lang w:eastAsia="en-US"/>
              </w:rPr>
            </w:pPr>
            <w:r>
              <w:rPr>
                <w:sz w:val="24"/>
                <w:szCs w:val="24"/>
                <w:lang w:eastAsia="en-US"/>
              </w:rPr>
              <w:t>- управлять собственным личностным развитием;</w:t>
            </w:r>
          </w:p>
          <w:p w:rsidR="00E17CC5" w:rsidRPr="00957C2C" w:rsidRDefault="00E17CC5" w:rsidP="00061671">
            <w:pPr>
              <w:tabs>
                <w:tab w:val="left" w:pos="540"/>
              </w:tabs>
              <w:spacing w:line="240" w:lineRule="auto"/>
              <w:ind w:firstLine="0"/>
              <w:rPr>
                <w:sz w:val="24"/>
                <w:szCs w:val="24"/>
                <w:lang w:eastAsia="en-US"/>
              </w:rPr>
            </w:pPr>
            <w:r>
              <w:rPr>
                <w:sz w:val="24"/>
                <w:szCs w:val="24"/>
                <w:lang w:eastAsia="en-US"/>
              </w:rPr>
              <w:t>- приобретать новые знания и навыки</w:t>
            </w:r>
          </w:p>
        </w:tc>
      </w:tr>
      <w:tr w:rsidR="00E17CC5" w:rsidRPr="0044074D">
        <w:trPr>
          <w:trHeight w:val="558"/>
        </w:trPr>
        <w:tc>
          <w:tcPr>
            <w:tcW w:w="959" w:type="dxa"/>
            <w:vMerge/>
          </w:tcPr>
          <w:p w:rsidR="00E17CC5" w:rsidRDefault="00E17CC5" w:rsidP="009C665E">
            <w:pPr>
              <w:tabs>
                <w:tab w:val="left" w:pos="540"/>
              </w:tabs>
              <w:spacing w:line="240" w:lineRule="auto"/>
              <w:ind w:firstLine="0"/>
              <w:rPr>
                <w:sz w:val="24"/>
                <w:szCs w:val="24"/>
                <w:lang w:eastAsia="en-US"/>
              </w:rPr>
            </w:pPr>
          </w:p>
        </w:tc>
        <w:tc>
          <w:tcPr>
            <w:tcW w:w="2268" w:type="dxa"/>
            <w:vMerge/>
          </w:tcPr>
          <w:p w:rsidR="00E17CC5" w:rsidRPr="00E10E81" w:rsidRDefault="00E17CC5" w:rsidP="00813FB4">
            <w:pPr>
              <w:widowControl w:val="0"/>
              <w:overflowPunct w:val="0"/>
              <w:autoSpaceDE w:val="0"/>
              <w:autoSpaceDN w:val="0"/>
              <w:adjustRightInd w:val="0"/>
              <w:spacing w:line="240" w:lineRule="auto"/>
              <w:ind w:firstLine="0"/>
              <w:rPr>
                <w:sz w:val="24"/>
                <w:szCs w:val="24"/>
              </w:rPr>
            </w:pPr>
          </w:p>
        </w:tc>
        <w:tc>
          <w:tcPr>
            <w:tcW w:w="2722" w:type="dxa"/>
          </w:tcPr>
          <w:p w:rsidR="00E17CC5" w:rsidRPr="009C665E" w:rsidRDefault="00E17CC5" w:rsidP="00061671">
            <w:pPr>
              <w:shd w:val="clear" w:color="auto" w:fill="FFFFFF"/>
              <w:spacing w:line="240" w:lineRule="auto"/>
              <w:ind w:firstLine="0"/>
              <w:rPr>
                <w:color w:val="000000"/>
                <w:sz w:val="24"/>
                <w:szCs w:val="24"/>
                <w:lang w:eastAsia="en-US"/>
              </w:rPr>
            </w:pPr>
            <w:r w:rsidRPr="003C3EE4">
              <w:rPr>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E17CC5" w:rsidRPr="00957C2C" w:rsidRDefault="00E17CC5" w:rsidP="00061671">
            <w:pPr>
              <w:tabs>
                <w:tab w:val="left" w:pos="540"/>
              </w:tabs>
              <w:spacing w:line="240" w:lineRule="auto"/>
              <w:ind w:firstLine="0"/>
              <w:rPr>
                <w:sz w:val="24"/>
                <w:szCs w:val="24"/>
                <w:lang w:eastAsia="en-US"/>
              </w:rPr>
            </w:pPr>
            <w:r w:rsidRPr="00957C2C">
              <w:rPr>
                <w:sz w:val="24"/>
                <w:szCs w:val="24"/>
                <w:lang w:eastAsia="en-US"/>
              </w:rPr>
              <w:t>Знать:</w:t>
            </w:r>
          </w:p>
          <w:p w:rsidR="00E17CC5" w:rsidRDefault="00E17CC5" w:rsidP="00061671">
            <w:pPr>
              <w:tabs>
                <w:tab w:val="left" w:pos="540"/>
              </w:tabs>
              <w:spacing w:line="240" w:lineRule="auto"/>
              <w:ind w:firstLine="0"/>
              <w:rPr>
                <w:sz w:val="24"/>
                <w:szCs w:val="24"/>
                <w:lang w:eastAsia="en-US"/>
              </w:rPr>
            </w:pPr>
            <w:r w:rsidRPr="00957C2C">
              <w:rPr>
                <w:sz w:val="24"/>
                <w:szCs w:val="24"/>
                <w:lang w:eastAsia="en-US"/>
              </w:rPr>
              <w:t>-</w:t>
            </w:r>
            <w:r>
              <w:rPr>
                <w:color w:val="FF0000"/>
                <w:sz w:val="24"/>
                <w:szCs w:val="24"/>
                <w:lang w:eastAsia="en-US"/>
              </w:rPr>
              <w:t xml:space="preserve"> </w:t>
            </w:r>
            <w:r w:rsidRPr="00957C2C">
              <w:rPr>
                <w:sz w:val="24"/>
                <w:szCs w:val="24"/>
                <w:lang w:eastAsia="en-US"/>
              </w:rPr>
              <w:t>личностно-психологические характеристики</w:t>
            </w:r>
            <w:r>
              <w:rPr>
                <w:sz w:val="24"/>
                <w:szCs w:val="24"/>
                <w:lang w:eastAsia="en-US"/>
              </w:rPr>
              <w:t>;</w:t>
            </w:r>
          </w:p>
          <w:p w:rsidR="00E17CC5" w:rsidRDefault="00E17CC5" w:rsidP="00061671">
            <w:pPr>
              <w:tabs>
                <w:tab w:val="left" w:pos="540"/>
              </w:tabs>
              <w:spacing w:line="240" w:lineRule="auto"/>
              <w:ind w:firstLine="0"/>
              <w:rPr>
                <w:sz w:val="24"/>
                <w:szCs w:val="24"/>
                <w:lang w:eastAsia="en-US"/>
              </w:rPr>
            </w:pPr>
            <w:r>
              <w:rPr>
                <w:sz w:val="24"/>
                <w:szCs w:val="24"/>
                <w:lang w:eastAsia="en-US"/>
              </w:rPr>
              <w:t>- понятия карьеры, профессиональной траектории;</w:t>
            </w:r>
          </w:p>
          <w:p w:rsidR="00E17CC5" w:rsidRDefault="00E17CC5" w:rsidP="00061671">
            <w:pPr>
              <w:tabs>
                <w:tab w:val="left" w:pos="540"/>
              </w:tabs>
              <w:spacing w:line="240" w:lineRule="auto"/>
              <w:ind w:firstLine="0"/>
              <w:rPr>
                <w:sz w:val="24"/>
                <w:szCs w:val="24"/>
                <w:lang w:eastAsia="en-US"/>
              </w:rPr>
            </w:pPr>
            <w:r>
              <w:rPr>
                <w:sz w:val="24"/>
                <w:szCs w:val="24"/>
                <w:lang w:eastAsia="en-US"/>
              </w:rPr>
              <w:t xml:space="preserve">  Уметь:</w:t>
            </w:r>
          </w:p>
          <w:p w:rsidR="00E17CC5" w:rsidRPr="004D6323" w:rsidRDefault="00E17CC5" w:rsidP="00061671">
            <w:pPr>
              <w:tabs>
                <w:tab w:val="left" w:pos="540"/>
              </w:tabs>
              <w:spacing w:line="240" w:lineRule="auto"/>
              <w:ind w:firstLine="0"/>
              <w:rPr>
                <w:color w:val="FF0000"/>
                <w:sz w:val="24"/>
                <w:szCs w:val="24"/>
                <w:lang w:eastAsia="en-US"/>
              </w:rPr>
            </w:pPr>
            <w:r>
              <w:rPr>
                <w:sz w:val="24"/>
                <w:szCs w:val="24"/>
                <w:lang w:eastAsia="en-US"/>
              </w:rPr>
              <w:t xml:space="preserve">- </w:t>
            </w:r>
            <w:r>
              <w:rPr>
                <w:sz w:val="24"/>
                <w:szCs w:val="24"/>
              </w:rPr>
              <w:t>п</w:t>
            </w:r>
            <w:r w:rsidRPr="003C3EE4">
              <w:rPr>
                <w:sz w:val="24"/>
                <w:szCs w:val="24"/>
              </w:rPr>
              <w:t>рименя</w:t>
            </w:r>
            <w:r>
              <w:rPr>
                <w:sz w:val="24"/>
                <w:szCs w:val="24"/>
              </w:rPr>
              <w:t>ть</w:t>
            </w:r>
            <w:r w:rsidRPr="003C3EE4">
              <w:rPr>
                <w:sz w:val="24"/>
                <w:szCs w:val="24"/>
              </w:rPr>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r w:rsidR="00E17CC5" w:rsidRPr="0044074D">
        <w:trPr>
          <w:trHeight w:val="558"/>
        </w:trPr>
        <w:tc>
          <w:tcPr>
            <w:tcW w:w="959" w:type="dxa"/>
            <w:vMerge w:val="restart"/>
          </w:tcPr>
          <w:p w:rsidR="00E17CC5" w:rsidRPr="009C665E" w:rsidRDefault="00E17CC5" w:rsidP="00357773">
            <w:pPr>
              <w:spacing w:line="240" w:lineRule="auto"/>
              <w:ind w:firstLine="0"/>
              <w:rPr>
                <w:sz w:val="24"/>
                <w:szCs w:val="24"/>
                <w:lang w:eastAsia="en-US"/>
              </w:rPr>
            </w:pPr>
            <w:r>
              <w:rPr>
                <w:sz w:val="24"/>
                <w:szCs w:val="24"/>
                <w:lang w:eastAsia="en-US"/>
              </w:rPr>
              <w:t>УК-9</w:t>
            </w:r>
          </w:p>
        </w:tc>
        <w:tc>
          <w:tcPr>
            <w:tcW w:w="2268" w:type="dxa"/>
            <w:vMerge w:val="restart"/>
          </w:tcPr>
          <w:p w:rsidR="00E17CC5" w:rsidRPr="009C665E" w:rsidRDefault="00E17CC5" w:rsidP="00357773">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E17CC5" w:rsidRPr="009C665E" w:rsidRDefault="00E17CC5" w:rsidP="00357773">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E17CC5" w:rsidRPr="00116DA6" w:rsidRDefault="00E17CC5" w:rsidP="00357773">
            <w:pPr>
              <w:tabs>
                <w:tab w:val="left" w:pos="540"/>
              </w:tabs>
              <w:spacing w:line="240" w:lineRule="auto"/>
              <w:ind w:firstLine="0"/>
              <w:rPr>
                <w:sz w:val="24"/>
                <w:szCs w:val="24"/>
                <w:lang w:eastAsia="en-US"/>
              </w:rPr>
            </w:pPr>
            <w:r w:rsidRPr="00116DA6">
              <w:rPr>
                <w:sz w:val="24"/>
                <w:szCs w:val="24"/>
                <w:lang w:eastAsia="en-US"/>
              </w:rPr>
              <w:t>Знать:</w:t>
            </w:r>
          </w:p>
          <w:p w:rsidR="00E17CC5" w:rsidRPr="00116DA6" w:rsidRDefault="00E17CC5" w:rsidP="00357773">
            <w:pPr>
              <w:shd w:val="clear" w:color="auto" w:fill="FFFFFF"/>
              <w:spacing w:line="240" w:lineRule="auto"/>
              <w:ind w:firstLine="0"/>
              <w:rPr>
                <w:sz w:val="24"/>
                <w:szCs w:val="24"/>
                <w:lang w:eastAsia="en-US"/>
              </w:rPr>
            </w:pPr>
            <w:r w:rsidRPr="00116DA6">
              <w:rPr>
                <w:sz w:val="24"/>
                <w:szCs w:val="24"/>
                <w:lang w:eastAsia="en-US"/>
              </w:rPr>
              <w:t>- основные характеристики стратегии сотрудничества для достижения поставленной цели;</w:t>
            </w:r>
          </w:p>
          <w:p w:rsidR="00E17CC5" w:rsidRPr="00116DA6" w:rsidRDefault="00E17CC5" w:rsidP="00357773">
            <w:pPr>
              <w:tabs>
                <w:tab w:val="left" w:pos="540"/>
              </w:tabs>
              <w:spacing w:line="240" w:lineRule="auto"/>
              <w:ind w:firstLine="0"/>
              <w:rPr>
                <w:sz w:val="24"/>
                <w:szCs w:val="24"/>
                <w:lang w:eastAsia="en-US"/>
              </w:rPr>
            </w:pPr>
          </w:p>
          <w:p w:rsidR="00E17CC5" w:rsidRPr="00116DA6" w:rsidRDefault="00E17CC5" w:rsidP="00357773">
            <w:pPr>
              <w:tabs>
                <w:tab w:val="left" w:pos="540"/>
              </w:tabs>
              <w:spacing w:line="240" w:lineRule="auto"/>
              <w:ind w:firstLine="0"/>
              <w:rPr>
                <w:sz w:val="24"/>
                <w:szCs w:val="24"/>
                <w:lang w:eastAsia="en-US"/>
              </w:rPr>
            </w:pPr>
            <w:r w:rsidRPr="00116DA6">
              <w:rPr>
                <w:sz w:val="24"/>
                <w:szCs w:val="24"/>
                <w:lang w:eastAsia="en-US"/>
              </w:rPr>
              <w:t>Уметь:</w:t>
            </w:r>
          </w:p>
          <w:p w:rsidR="00E17CC5" w:rsidRPr="00116DA6" w:rsidRDefault="00E17CC5" w:rsidP="00357773">
            <w:pPr>
              <w:shd w:val="clear" w:color="auto" w:fill="FFFFFF"/>
              <w:spacing w:line="240" w:lineRule="auto"/>
              <w:ind w:firstLine="0"/>
              <w:rPr>
                <w:sz w:val="24"/>
                <w:szCs w:val="24"/>
                <w:lang w:eastAsia="en-US"/>
              </w:rPr>
            </w:pPr>
            <w:r w:rsidRPr="00116DA6">
              <w:rPr>
                <w:sz w:val="24"/>
                <w:szCs w:val="24"/>
                <w:lang w:eastAsia="en-US"/>
              </w:rPr>
              <w:t xml:space="preserve">- применять стратегию сотрудничества для достижения поставленной цели; </w:t>
            </w:r>
          </w:p>
          <w:p w:rsidR="00E17CC5" w:rsidRPr="00116DA6" w:rsidRDefault="00E17CC5" w:rsidP="00357773">
            <w:pPr>
              <w:tabs>
                <w:tab w:val="left" w:pos="540"/>
              </w:tabs>
              <w:spacing w:line="240" w:lineRule="auto"/>
              <w:ind w:firstLine="0"/>
              <w:rPr>
                <w:sz w:val="24"/>
                <w:szCs w:val="24"/>
                <w:lang w:eastAsia="en-US"/>
              </w:rPr>
            </w:pPr>
            <w:r w:rsidRPr="00116DA6">
              <w:rPr>
                <w:sz w:val="24"/>
                <w:szCs w:val="24"/>
                <w:lang w:eastAsia="en-US"/>
              </w:rPr>
              <w:t>- эффективно взаимодействовать с другими членами команды, участвуя в обмене информацией, знаниями, опытом и презентации результатов работы</w:t>
            </w:r>
          </w:p>
          <w:p w:rsidR="00E17CC5" w:rsidRPr="004D6323" w:rsidRDefault="00E17CC5" w:rsidP="00357773">
            <w:pPr>
              <w:tabs>
                <w:tab w:val="left" w:pos="540"/>
              </w:tabs>
              <w:spacing w:line="240" w:lineRule="auto"/>
              <w:ind w:firstLine="0"/>
              <w:rPr>
                <w:rFonts w:ascii="Calibri" w:hAnsi="Calibri" w:cs="Calibri"/>
                <w:color w:val="FF0000"/>
                <w:sz w:val="24"/>
                <w:szCs w:val="24"/>
                <w:lang w:eastAsia="en-US"/>
              </w:rPr>
            </w:pPr>
          </w:p>
        </w:tc>
      </w:tr>
      <w:tr w:rsidR="00E17CC5" w:rsidRPr="0044074D">
        <w:trPr>
          <w:trHeight w:val="558"/>
        </w:trPr>
        <w:tc>
          <w:tcPr>
            <w:tcW w:w="959" w:type="dxa"/>
            <w:vMerge/>
          </w:tcPr>
          <w:p w:rsidR="00E17CC5" w:rsidRPr="009C665E" w:rsidRDefault="00E17CC5" w:rsidP="009C665E">
            <w:pPr>
              <w:spacing w:line="240" w:lineRule="auto"/>
              <w:rPr>
                <w:sz w:val="24"/>
                <w:szCs w:val="24"/>
                <w:lang w:eastAsia="en-US"/>
              </w:rPr>
            </w:pPr>
          </w:p>
        </w:tc>
        <w:tc>
          <w:tcPr>
            <w:tcW w:w="2268" w:type="dxa"/>
            <w:vMerge/>
          </w:tcPr>
          <w:p w:rsidR="00E17CC5" w:rsidRPr="009C665E" w:rsidRDefault="00E17CC5" w:rsidP="009C665E">
            <w:pPr>
              <w:tabs>
                <w:tab w:val="left" w:pos="540"/>
              </w:tabs>
              <w:spacing w:line="240" w:lineRule="auto"/>
              <w:ind w:firstLine="0"/>
              <w:rPr>
                <w:sz w:val="24"/>
                <w:szCs w:val="24"/>
                <w:lang w:eastAsia="en-US"/>
              </w:rPr>
            </w:pPr>
          </w:p>
        </w:tc>
        <w:tc>
          <w:tcPr>
            <w:tcW w:w="2722" w:type="dxa"/>
          </w:tcPr>
          <w:p w:rsidR="00E17CC5" w:rsidRPr="009C665E" w:rsidRDefault="00E17CC5" w:rsidP="009C665E">
            <w:pPr>
              <w:tabs>
                <w:tab w:val="left" w:pos="993"/>
              </w:tabs>
              <w:spacing w:line="240" w:lineRule="auto"/>
              <w:ind w:firstLine="0"/>
              <w:rPr>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E17CC5" w:rsidRPr="00727A65" w:rsidRDefault="00E17CC5" w:rsidP="00357773">
            <w:pPr>
              <w:tabs>
                <w:tab w:val="left" w:pos="540"/>
              </w:tabs>
              <w:spacing w:line="240" w:lineRule="auto"/>
              <w:ind w:firstLine="0"/>
              <w:rPr>
                <w:sz w:val="24"/>
                <w:szCs w:val="24"/>
                <w:lang w:eastAsia="en-US"/>
              </w:rPr>
            </w:pPr>
            <w:r w:rsidRPr="00727A65">
              <w:rPr>
                <w:sz w:val="24"/>
                <w:szCs w:val="24"/>
                <w:lang w:eastAsia="en-US"/>
              </w:rPr>
              <w:t>Знать:</w:t>
            </w:r>
          </w:p>
          <w:p w:rsidR="00E17CC5" w:rsidRPr="00727A65" w:rsidRDefault="00E17CC5" w:rsidP="00357773">
            <w:pPr>
              <w:shd w:val="clear" w:color="auto" w:fill="FFFFFF"/>
              <w:spacing w:line="240" w:lineRule="auto"/>
              <w:ind w:firstLine="0"/>
              <w:rPr>
                <w:sz w:val="24"/>
                <w:szCs w:val="24"/>
                <w:lang w:eastAsia="en-US"/>
              </w:rPr>
            </w:pPr>
            <w:r w:rsidRPr="00727A65">
              <w:rPr>
                <w:sz w:val="24"/>
                <w:szCs w:val="24"/>
                <w:lang w:eastAsia="en-US"/>
              </w:rPr>
              <w:t>- этические нормы в межличностном профессиональном общении;</w:t>
            </w:r>
          </w:p>
          <w:p w:rsidR="00E17CC5" w:rsidRPr="00727A65" w:rsidRDefault="00E17CC5" w:rsidP="00357773">
            <w:pPr>
              <w:tabs>
                <w:tab w:val="left" w:pos="540"/>
              </w:tabs>
              <w:spacing w:line="240" w:lineRule="auto"/>
              <w:ind w:firstLine="0"/>
              <w:rPr>
                <w:sz w:val="24"/>
                <w:szCs w:val="24"/>
                <w:lang w:eastAsia="en-US"/>
              </w:rPr>
            </w:pPr>
          </w:p>
          <w:p w:rsidR="00E17CC5" w:rsidRPr="00727A65" w:rsidRDefault="00E17CC5" w:rsidP="00357773">
            <w:pPr>
              <w:tabs>
                <w:tab w:val="left" w:pos="540"/>
              </w:tabs>
              <w:spacing w:line="240" w:lineRule="auto"/>
              <w:ind w:firstLine="0"/>
              <w:rPr>
                <w:sz w:val="24"/>
                <w:szCs w:val="24"/>
                <w:lang w:eastAsia="en-US"/>
              </w:rPr>
            </w:pPr>
            <w:r w:rsidRPr="00727A65">
              <w:rPr>
                <w:sz w:val="24"/>
                <w:szCs w:val="24"/>
                <w:lang w:eastAsia="en-US"/>
              </w:rPr>
              <w:t>Уметь:</w:t>
            </w:r>
          </w:p>
          <w:p w:rsidR="00E17CC5" w:rsidRPr="004D6323" w:rsidRDefault="00E17CC5" w:rsidP="00727A65">
            <w:pPr>
              <w:tabs>
                <w:tab w:val="left" w:pos="540"/>
              </w:tabs>
              <w:spacing w:line="240" w:lineRule="auto"/>
              <w:ind w:firstLine="0"/>
              <w:rPr>
                <w:i/>
                <w:iCs/>
                <w:color w:val="FF0000"/>
                <w:sz w:val="24"/>
                <w:szCs w:val="24"/>
                <w:lang w:eastAsia="en-US"/>
              </w:rPr>
            </w:pPr>
            <w:r w:rsidRPr="00727A65">
              <w:rPr>
                <w:sz w:val="24"/>
                <w:szCs w:val="24"/>
                <w:lang w:eastAsia="en-US"/>
              </w:rPr>
              <w:t>- соблюдать этические нормы в межличностном профессиональном общении.</w:t>
            </w:r>
          </w:p>
        </w:tc>
      </w:tr>
      <w:tr w:rsidR="00E17CC5" w:rsidRPr="0044074D">
        <w:trPr>
          <w:trHeight w:val="3037"/>
        </w:trPr>
        <w:tc>
          <w:tcPr>
            <w:tcW w:w="959" w:type="dxa"/>
            <w:vMerge/>
          </w:tcPr>
          <w:p w:rsidR="00E17CC5" w:rsidRPr="009C665E" w:rsidRDefault="00E17CC5" w:rsidP="009C665E">
            <w:pPr>
              <w:spacing w:line="240" w:lineRule="auto"/>
              <w:rPr>
                <w:sz w:val="24"/>
                <w:szCs w:val="24"/>
                <w:lang w:eastAsia="en-US"/>
              </w:rPr>
            </w:pPr>
          </w:p>
        </w:tc>
        <w:tc>
          <w:tcPr>
            <w:tcW w:w="2268" w:type="dxa"/>
            <w:vMerge/>
          </w:tcPr>
          <w:p w:rsidR="00E17CC5" w:rsidRPr="009C665E" w:rsidRDefault="00E17CC5" w:rsidP="009C665E">
            <w:pPr>
              <w:tabs>
                <w:tab w:val="left" w:pos="540"/>
              </w:tabs>
              <w:spacing w:line="240" w:lineRule="auto"/>
              <w:ind w:firstLine="0"/>
              <w:rPr>
                <w:sz w:val="24"/>
                <w:szCs w:val="24"/>
                <w:lang w:eastAsia="en-US"/>
              </w:rPr>
            </w:pPr>
          </w:p>
        </w:tc>
        <w:tc>
          <w:tcPr>
            <w:tcW w:w="2722" w:type="dxa"/>
          </w:tcPr>
          <w:p w:rsidR="00E17CC5" w:rsidRPr="009C665E" w:rsidRDefault="00E17CC5" w:rsidP="009C665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E17CC5" w:rsidRPr="00766C2B" w:rsidRDefault="00E17CC5" w:rsidP="00357773">
            <w:pPr>
              <w:tabs>
                <w:tab w:val="left" w:pos="540"/>
              </w:tabs>
              <w:spacing w:line="240" w:lineRule="auto"/>
              <w:ind w:firstLine="0"/>
              <w:rPr>
                <w:sz w:val="24"/>
                <w:szCs w:val="24"/>
                <w:lang w:eastAsia="en-US"/>
              </w:rPr>
            </w:pPr>
            <w:r w:rsidRPr="00766C2B">
              <w:rPr>
                <w:sz w:val="24"/>
                <w:szCs w:val="24"/>
                <w:lang w:eastAsia="en-US"/>
              </w:rPr>
              <w:t>Знать:</w:t>
            </w:r>
          </w:p>
          <w:p w:rsidR="00E17CC5" w:rsidRPr="00766C2B" w:rsidRDefault="00E17CC5" w:rsidP="00357773">
            <w:pPr>
              <w:shd w:val="clear" w:color="auto" w:fill="FFFFFF"/>
              <w:spacing w:line="240" w:lineRule="auto"/>
              <w:ind w:firstLine="0"/>
              <w:rPr>
                <w:sz w:val="24"/>
                <w:szCs w:val="24"/>
                <w:lang w:eastAsia="en-US"/>
              </w:rPr>
            </w:pPr>
            <w:r w:rsidRPr="00766C2B">
              <w:rPr>
                <w:sz w:val="24"/>
                <w:szCs w:val="24"/>
                <w:lang w:eastAsia="en-US"/>
              </w:rPr>
              <w:t>- особенности поведения участников команды для достижения целей и задач профессиональной деятельности;</w:t>
            </w:r>
          </w:p>
          <w:p w:rsidR="00E17CC5" w:rsidRPr="004D6323" w:rsidRDefault="00E17CC5" w:rsidP="00357773">
            <w:pPr>
              <w:tabs>
                <w:tab w:val="left" w:pos="540"/>
              </w:tabs>
              <w:spacing w:line="240" w:lineRule="auto"/>
              <w:ind w:firstLine="0"/>
              <w:rPr>
                <w:color w:val="FF0000"/>
                <w:sz w:val="24"/>
                <w:szCs w:val="24"/>
                <w:lang w:eastAsia="en-US"/>
              </w:rPr>
            </w:pPr>
          </w:p>
          <w:p w:rsidR="00E17CC5" w:rsidRPr="00766C2B" w:rsidRDefault="00E17CC5" w:rsidP="00357773">
            <w:pPr>
              <w:tabs>
                <w:tab w:val="left" w:pos="540"/>
              </w:tabs>
              <w:spacing w:line="240" w:lineRule="auto"/>
              <w:ind w:firstLine="0"/>
              <w:rPr>
                <w:sz w:val="24"/>
                <w:szCs w:val="24"/>
                <w:lang w:eastAsia="en-US"/>
              </w:rPr>
            </w:pPr>
            <w:r w:rsidRPr="00766C2B">
              <w:rPr>
                <w:sz w:val="24"/>
                <w:szCs w:val="24"/>
                <w:lang w:eastAsia="en-US"/>
              </w:rPr>
              <w:t>Уметь:</w:t>
            </w:r>
          </w:p>
          <w:p w:rsidR="00E17CC5" w:rsidRPr="004D6323" w:rsidRDefault="00E17CC5" w:rsidP="009C665E">
            <w:pPr>
              <w:tabs>
                <w:tab w:val="left" w:pos="540"/>
              </w:tabs>
              <w:spacing w:line="240" w:lineRule="auto"/>
              <w:ind w:firstLine="0"/>
              <w:rPr>
                <w:i/>
                <w:iCs/>
                <w:color w:val="FF0000"/>
                <w:sz w:val="24"/>
                <w:szCs w:val="24"/>
                <w:lang w:eastAsia="en-US"/>
              </w:rPr>
            </w:pPr>
            <w:r w:rsidRPr="00766C2B">
              <w:rPr>
                <w:sz w:val="24"/>
                <w:szCs w:val="24"/>
                <w:lang w:eastAsia="en-US"/>
              </w:rPr>
              <w:t>- применять знания об особенностях поведения участников команды для организации индивидуальной и групповой работы, достижения целей и задач профессиональной деятельности.</w:t>
            </w:r>
          </w:p>
        </w:tc>
      </w:tr>
    </w:tbl>
    <w:p w:rsidR="00E17CC5" w:rsidRPr="004B6C04" w:rsidRDefault="00E17CC5" w:rsidP="00CD1984">
      <w:pPr>
        <w:pStyle w:val="Heading1"/>
        <w:keepLines w:val="0"/>
        <w:numPr>
          <w:ilvl w:val="0"/>
          <w:numId w:val="15"/>
        </w:numPr>
        <w:spacing w:before="240" w:after="120" w:line="240" w:lineRule="auto"/>
        <w:ind w:left="0" w:firstLine="0"/>
        <w:jc w:val="both"/>
        <w:rPr>
          <w:rFonts w:eastAsia="MS Mincho"/>
          <w:kern w:val="32"/>
          <w:sz w:val="28"/>
          <w:szCs w:val="28"/>
          <w:u w:color="000000"/>
          <w:lang w:eastAsia="ja-JP"/>
        </w:rPr>
      </w:pPr>
      <w:bookmarkStart w:id="2" w:name="_Toc262097653"/>
      <w:bookmarkStart w:id="3" w:name="_Toc290648005"/>
      <w:bookmarkStart w:id="4" w:name="_Toc392184065"/>
      <w:bookmarkStart w:id="5" w:name="_Toc517078002"/>
      <w:r w:rsidRPr="004B6C04">
        <w:rPr>
          <w:rFonts w:eastAsia="MS Mincho"/>
          <w:kern w:val="32"/>
          <w:sz w:val="28"/>
          <w:szCs w:val="28"/>
          <w:u w:color="000000"/>
          <w:lang w:eastAsia="ja-JP"/>
        </w:rPr>
        <w:t xml:space="preserve">Место дисциплины в структуре </w:t>
      </w:r>
      <w:bookmarkEnd w:id="2"/>
      <w:bookmarkEnd w:id="3"/>
      <w:bookmarkEnd w:id="4"/>
      <w:r w:rsidRPr="004B6C04">
        <w:rPr>
          <w:rFonts w:eastAsia="MS Mincho"/>
          <w:kern w:val="32"/>
          <w:sz w:val="28"/>
          <w:szCs w:val="28"/>
          <w:u w:color="000000"/>
          <w:lang w:eastAsia="ja-JP"/>
        </w:rPr>
        <w:t>образовательной программы</w:t>
      </w:r>
      <w:bookmarkEnd w:id="5"/>
    </w:p>
    <w:p w:rsidR="00E17CC5" w:rsidRDefault="00E17CC5" w:rsidP="00F1228B">
      <w:pPr>
        <w:pStyle w:val="BodyText"/>
        <w:ind w:firstLine="640"/>
        <w:jc w:val="both"/>
        <w:rPr>
          <w:snapToGrid w:val="0"/>
          <w:sz w:val="28"/>
          <w:szCs w:val="28"/>
        </w:rPr>
      </w:pPr>
      <w:bookmarkStart w:id="6" w:name="_Toc290648007"/>
      <w:bookmarkStart w:id="7" w:name="_Toc392184067"/>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Часть, формируемая участниками образовательных отношений. Модуль 2 «</w:t>
      </w:r>
      <w:r>
        <w:rPr>
          <w:snapToGrid w:val="0"/>
          <w:sz w:val="28"/>
          <w:szCs w:val="28"/>
          <w:lang w:val="en-US"/>
        </w:rPr>
        <w:t>Soft</w:t>
      </w:r>
      <w:r>
        <w:rPr>
          <w:snapToGrid w:val="0"/>
          <w:sz w:val="28"/>
          <w:szCs w:val="28"/>
        </w:rPr>
        <w:t xml:space="preserve"> </w:t>
      </w:r>
      <w:r>
        <w:rPr>
          <w:snapToGrid w:val="0"/>
          <w:sz w:val="28"/>
          <w:szCs w:val="28"/>
          <w:lang w:val="en-US"/>
        </w:rPr>
        <w:t>Skills</w:t>
      </w:r>
      <w:r>
        <w:rPr>
          <w:snapToGrid w:val="0"/>
          <w:sz w:val="28"/>
          <w:szCs w:val="28"/>
        </w:rPr>
        <w:t>» цикла профиля (элективного).</w:t>
      </w:r>
    </w:p>
    <w:p w:rsidR="00E17CC5" w:rsidRPr="004B6C04" w:rsidRDefault="00E17CC5" w:rsidP="009016D3">
      <w:pPr>
        <w:pStyle w:val="BodyText"/>
        <w:ind w:firstLine="709"/>
        <w:jc w:val="both"/>
        <w:rPr>
          <w:snapToGrid w:val="0"/>
          <w:sz w:val="28"/>
          <w:szCs w:val="28"/>
        </w:rPr>
      </w:pPr>
    </w:p>
    <w:p w:rsidR="00E17CC5" w:rsidRPr="004B6C04" w:rsidRDefault="00E17CC5" w:rsidP="00CD1984">
      <w:pPr>
        <w:pStyle w:val="Heading1"/>
        <w:keepLines w:val="0"/>
        <w:numPr>
          <w:ilvl w:val="0"/>
          <w:numId w:val="15"/>
        </w:numPr>
        <w:spacing w:before="240" w:after="120" w:line="240" w:lineRule="auto"/>
        <w:ind w:left="0" w:firstLine="0"/>
        <w:jc w:val="both"/>
        <w:rPr>
          <w:rFonts w:eastAsia="MS Mincho"/>
          <w:kern w:val="32"/>
          <w:sz w:val="28"/>
          <w:szCs w:val="28"/>
          <w:u w:color="000000"/>
          <w:lang w:eastAsia="ja-JP"/>
        </w:rPr>
      </w:pPr>
      <w:bookmarkStart w:id="8" w:name="_Toc517078003"/>
      <w:r w:rsidRPr="004B6C04">
        <w:rPr>
          <w:rFonts w:eastAsia="MS Mincho"/>
          <w:kern w:val="32"/>
          <w:sz w:val="28"/>
          <w:szCs w:val="28"/>
          <w:u w:color="000000"/>
          <w:lang w:eastAsia="ja-JP"/>
        </w:rPr>
        <w:t xml:space="preserve">Объем дисциплины (модуля) </w:t>
      </w:r>
      <w:bookmarkEnd w:id="6"/>
      <w:bookmarkEnd w:id="7"/>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8"/>
    </w:p>
    <w:p w:rsidR="00E17CC5" w:rsidRPr="00543390" w:rsidRDefault="00E17CC5"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E17CC5"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E17CC5" w:rsidRPr="003E1C31" w:rsidRDefault="00E17CC5" w:rsidP="00357773">
            <w:pPr>
              <w:pStyle w:val="Style350"/>
              <w:widowControl/>
              <w:jc w:val="center"/>
              <w:rPr>
                <w:rStyle w:val="FontStyle694"/>
                <w:sz w:val="24"/>
                <w:szCs w:val="24"/>
              </w:rPr>
            </w:pPr>
            <w:r w:rsidRPr="003E1C31">
              <w:rPr>
                <w:rStyle w:val="FontStyle694"/>
                <w:sz w:val="24"/>
                <w:szCs w:val="24"/>
              </w:rPr>
              <w:t>Всего</w:t>
            </w:r>
          </w:p>
          <w:p w:rsidR="00E17CC5" w:rsidRPr="003E1C31" w:rsidRDefault="00E17CC5" w:rsidP="00357773">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E17CC5" w:rsidRPr="003E1C31" w:rsidRDefault="00E17CC5" w:rsidP="00357773">
            <w:pPr>
              <w:pStyle w:val="Style350"/>
              <w:widowControl/>
              <w:jc w:val="center"/>
              <w:rPr>
                <w:rStyle w:val="FontStyle694"/>
                <w:sz w:val="24"/>
                <w:szCs w:val="24"/>
              </w:rPr>
            </w:pPr>
            <w:r w:rsidRPr="003E1C31">
              <w:rPr>
                <w:rStyle w:val="FontStyle694"/>
                <w:sz w:val="24"/>
                <w:szCs w:val="24"/>
              </w:rPr>
              <w:t>Семестр</w:t>
            </w:r>
          </w:p>
          <w:p w:rsidR="00E17CC5" w:rsidRDefault="00E17CC5" w:rsidP="00357773">
            <w:pPr>
              <w:pStyle w:val="Style350"/>
              <w:widowControl/>
              <w:jc w:val="center"/>
              <w:rPr>
                <w:rStyle w:val="FontStyle694"/>
                <w:sz w:val="24"/>
                <w:szCs w:val="24"/>
              </w:rPr>
            </w:pPr>
            <w:r>
              <w:rPr>
                <w:rStyle w:val="FontStyle694"/>
                <w:sz w:val="24"/>
                <w:szCs w:val="24"/>
              </w:rPr>
              <w:t>6</w:t>
            </w:r>
          </w:p>
          <w:p w:rsidR="00E17CC5" w:rsidRPr="003E1C31" w:rsidRDefault="00E17CC5" w:rsidP="00357773">
            <w:pPr>
              <w:pStyle w:val="Style350"/>
              <w:widowControl/>
              <w:jc w:val="center"/>
              <w:rPr>
                <w:rStyle w:val="FontStyle694"/>
                <w:sz w:val="24"/>
                <w:szCs w:val="24"/>
              </w:rPr>
            </w:pPr>
            <w:r>
              <w:rPr>
                <w:rStyle w:val="FontStyle694"/>
                <w:sz w:val="24"/>
                <w:szCs w:val="24"/>
              </w:rPr>
              <w:t>(в часах)</w:t>
            </w:r>
          </w:p>
        </w:tc>
      </w:tr>
      <w:tr w:rsidR="00E17CC5"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E17CC5" w:rsidRPr="003E1C31" w:rsidRDefault="00E17CC5" w:rsidP="00357773">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E17CC5" w:rsidRPr="003E1C31" w:rsidRDefault="00E17CC5" w:rsidP="00357773">
            <w:pPr>
              <w:pStyle w:val="Style139"/>
              <w:widowControl/>
              <w:jc w:val="center"/>
            </w:pPr>
            <w:r>
              <w:t xml:space="preserve">108 </w:t>
            </w:r>
          </w:p>
        </w:tc>
      </w:tr>
      <w:tr w:rsidR="00E17CC5"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E17CC5" w:rsidRPr="003E1C31" w:rsidRDefault="00E17CC5" w:rsidP="00737D7E">
            <w:pPr>
              <w:pStyle w:val="Style139"/>
              <w:widowControl/>
              <w:jc w:val="center"/>
            </w:pPr>
            <w:r>
              <w:t>50</w:t>
            </w:r>
          </w:p>
        </w:tc>
        <w:tc>
          <w:tcPr>
            <w:tcW w:w="2422" w:type="dxa"/>
            <w:tcBorders>
              <w:top w:val="single" w:sz="6" w:space="0" w:color="auto"/>
              <w:left w:val="single" w:sz="6" w:space="0" w:color="auto"/>
              <w:bottom w:val="single" w:sz="6" w:space="0" w:color="auto"/>
              <w:right w:val="single" w:sz="6" w:space="0" w:color="auto"/>
            </w:tcBorders>
          </w:tcPr>
          <w:p w:rsidR="00E17CC5" w:rsidRPr="003E1C31" w:rsidRDefault="00E17CC5" w:rsidP="006A24E8">
            <w:pPr>
              <w:pStyle w:val="Style139"/>
              <w:widowControl/>
              <w:jc w:val="center"/>
            </w:pPr>
            <w:r>
              <w:t>50</w:t>
            </w:r>
          </w:p>
        </w:tc>
      </w:tr>
      <w:tr w:rsidR="00E17CC5"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E17CC5" w:rsidRPr="00664E20" w:rsidRDefault="00E17CC5" w:rsidP="00737D7E">
            <w:pPr>
              <w:pStyle w:val="Style139"/>
              <w:widowControl/>
              <w:jc w:val="center"/>
            </w:pPr>
            <w:r>
              <w:t>16</w:t>
            </w:r>
          </w:p>
        </w:tc>
        <w:tc>
          <w:tcPr>
            <w:tcW w:w="2422" w:type="dxa"/>
            <w:tcBorders>
              <w:top w:val="single" w:sz="6" w:space="0" w:color="auto"/>
              <w:left w:val="single" w:sz="6" w:space="0" w:color="auto"/>
              <w:bottom w:val="single" w:sz="6" w:space="0" w:color="auto"/>
              <w:right w:val="single" w:sz="6" w:space="0" w:color="auto"/>
            </w:tcBorders>
          </w:tcPr>
          <w:p w:rsidR="00E17CC5" w:rsidRPr="00664E20" w:rsidRDefault="00E17CC5" w:rsidP="006A24E8">
            <w:pPr>
              <w:pStyle w:val="Style139"/>
              <w:widowControl/>
              <w:jc w:val="center"/>
            </w:pPr>
            <w:r>
              <w:t>16</w:t>
            </w:r>
          </w:p>
        </w:tc>
      </w:tr>
      <w:tr w:rsidR="00E17CC5"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E17CC5" w:rsidRPr="003E1C31" w:rsidRDefault="00E17CC5" w:rsidP="00737D7E">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rsidR="00E17CC5" w:rsidRPr="003E1C31" w:rsidRDefault="00E17CC5" w:rsidP="006A24E8">
            <w:pPr>
              <w:pStyle w:val="Style139"/>
              <w:widowControl/>
              <w:jc w:val="center"/>
            </w:pPr>
            <w:r>
              <w:t>34</w:t>
            </w:r>
          </w:p>
        </w:tc>
      </w:tr>
      <w:tr w:rsidR="00E17CC5"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E17CC5" w:rsidRPr="003E1C31" w:rsidRDefault="00E17CC5" w:rsidP="00737D7E">
            <w:pPr>
              <w:pStyle w:val="Style139"/>
              <w:widowControl/>
              <w:jc w:val="center"/>
            </w:pPr>
            <w:r>
              <w:t>58</w:t>
            </w:r>
          </w:p>
        </w:tc>
        <w:tc>
          <w:tcPr>
            <w:tcW w:w="2422" w:type="dxa"/>
            <w:tcBorders>
              <w:top w:val="single" w:sz="6" w:space="0" w:color="auto"/>
              <w:left w:val="single" w:sz="6" w:space="0" w:color="auto"/>
              <w:bottom w:val="single" w:sz="6" w:space="0" w:color="auto"/>
              <w:right w:val="single" w:sz="6" w:space="0" w:color="auto"/>
            </w:tcBorders>
          </w:tcPr>
          <w:p w:rsidR="00E17CC5" w:rsidRPr="003E1C31" w:rsidRDefault="00E17CC5" w:rsidP="006A24E8">
            <w:pPr>
              <w:pStyle w:val="Style139"/>
              <w:widowControl/>
              <w:jc w:val="center"/>
            </w:pPr>
            <w:r>
              <w:t>58</w:t>
            </w:r>
          </w:p>
        </w:tc>
      </w:tr>
      <w:tr w:rsidR="00E17CC5"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E17CC5" w:rsidRPr="00FD3F1C" w:rsidRDefault="00E17CC5"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E17CC5" w:rsidRPr="00FD3F1C" w:rsidRDefault="00E17CC5" w:rsidP="00737D7E">
            <w:pPr>
              <w:pStyle w:val="Style139"/>
              <w:widowControl/>
              <w:jc w:val="center"/>
            </w:pPr>
            <w:r>
              <w:t xml:space="preserve">проектная работа </w:t>
            </w:r>
          </w:p>
        </w:tc>
        <w:tc>
          <w:tcPr>
            <w:tcW w:w="2422" w:type="dxa"/>
            <w:tcBorders>
              <w:top w:val="single" w:sz="6" w:space="0" w:color="auto"/>
              <w:left w:val="single" w:sz="6" w:space="0" w:color="auto"/>
              <w:bottom w:val="single" w:sz="6" w:space="0" w:color="auto"/>
              <w:right w:val="single" w:sz="6" w:space="0" w:color="auto"/>
            </w:tcBorders>
          </w:tcPr>
          <w:p w:rsidR="00E17CC5" w:rsidRPr="00FD3F1C" w:rsidRDefault="00E17CC5" w:rsidP="006A24E8">
            <w:pPr>
              <w:pStyle w:val="Style139"/>
              <w:widowControl/>
              <w:jc w:val="center"/>
            </w:pPr>
            <w:r>
              <w:t>проектная работа</w:t>
            </w:r>
          </w:p>
        </w:tc>
      </w:tr>
      <w:tr w:rsidR="00E17CC5"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E17CC5" w:rsidRPr="003E1C31" w:rsidRDefault="00E17CC5"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E17CC5" w:rsidRPr="00FD3F1C" w:rsidRDefault="00E17CC5" w:rsidP="00357773">
            <w:pPr>
              <w:pStyle w:val="Style139"/>
              <w:widowControl/>
              <w:jc w:val="center"/>
            </w:pPr>
            <w:r>
              <w:t>зачет</w:t>
            </w:r>
          </w:p>
        </w:tc>
        <w:tc>
          <w:tcPr>
            <w:tcW w:w="2422" w:type="dxa"/>
            <w:tcBorders>
              <w:top w:val="single" w:sz="6" w:space="0" w:color="auto"/>
              <w:left w:val="single" w:sz="6" w:space="0" w:color="auto"/>
              <w:bottom w:val="single" w:sz="6" w:space="0" w:color="auto"/>
              <w:right w:val="single" w:sz="6" w:space="0" w:color="auto"/>
            </w:tcBorders>
          </w:tcPr>
          <w:p w:rsidR="00E17CC5" w:rsidRPr="00FD3F1C" w:rsidRDefault="00E17CC5" w:rsidP="00357773">
            <w:pPr>
              <w:pStyle w:val="Style139"/>
              <w:widowControl/>
              <w:jc w:val="center"/>
            </w:pPr>
            <w:r>
              <w:t>зачет</w:t>
            </w:r>
          </w:p>
        </w:tc>
      </w:tr>
    </w:tbl>
    <w:p w:rsidR="00E17CC5" w:rsidRDefault="00E17CC5" w:rsidP="00CD1984">
      <w:pPr>
        <w:pStyle w:val="Heading1"/>
        <w:keepLines w:val="0"/>
        <w:numPr>
          <w:ilvl w:val="0"/>
          <w:numId w:val="15"/>
        </w:numPr>
        <w:spacing w:before="240" w:after="120" w:line="240" w:lineRule="auto"/>
        <w:ind w:left="360"/>
        <w:jc w:val="both"/>
        <w:rPr>
          <w:rFonts w:eastAsia="MS Mincho"/>
          <w:kern w:val="32"/>
          <w:sz w:val="28"/>
          <w:szCs w:val="28"/>
          <w:u w:color="000000"/>
          <w:lang w:eastAsia="ja-JP"/>
        </w:rPr>
      </w:pPr>
      <w:bookmarkStart w:id="9" w:name="_Toc262097656"/>
      <w:bookmarkStart w:id="10" w:name="_Toc290648008"/>
      <w:bookmarkStart w:id="11" w:name="_Toc392184068"/>
      <w:bookmarkStart w:id="12" w:name="_Toc517078004"/>
      <w:r w:rsidRPr="004B6C04">
        <w:rPr>
          <w:rFonts w:eastAsia="MS Mincho"/>
          <w:kern w:val="32"/>
          <w:sz w:val="28"/>
          <w:szCs w:val="28"/>
          <w:u w:color="000000"/>
          <w:lang w:eastAsia="ja-JP"/>
        </w:rPr>
        <w:t>Содержание дисциплины</w:t>
      </w:r>
      <w:bookmarkEnd w:id="9"/>
      <w:bookmarkEnd w:id="10"/>
      <w:bookmarkEnd w:id="11"/>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3" w:name="_Toc517078005"/>
      <w:bookmarkEnd w:id="12"/>
    </w:p>
    <w:p w:rsidR="00E17CC5" w:rsidRPr="004B6C04" w:rsidRDefault="00E17CC5" w:rsidP="0014784E">
      <w:pPr>
        <w:pStyle w:val="Heading1"/>
        <w:keepLines w:val="0"/>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3"/>
    </w:p>
    <w:p w:rsidR="00E17CC5" w:rsidRPr="003233CA" w:rsidRDefault="00E17CC5" w:rsidP="003233CA">
      <w:pPr>
        <w:autoSpaceDE w:val="0"/>
        <w:autoSpaceDN w:val="0"/>
        <w:adjustRightInd w:val="0"/>
        <w:spacing w:line="240" w:lineRule="auto"/>
        <w:ind w:firstLine="480"/>
        <w:jc w:val="center"/>
        <w:rPr>
          <w:b/>
          <w:bCs/>
          <w:sz w:val="28"/>
          <w:szCs w:val="28"/>
        </w:rPr>
      </w:pPr>
      <w:bookmarkStart w:id="14" w:name="_Toc392184069"/>
      <w:bookmarkStart w:id="15" w:name="_Toc517078006"/>
      <w:r w:rsidRPr="003233CA">
        <w:rPr>
          <w:b/>
          <w:bCs/>
          <w:sz w:val="28"/>
          <w:szCs w:val="28"/>
        </w:rPr>
        <w:t>Тема 1. Общее представление о личностном росте</w:t>
      </w:r>
    </w:p>
    <w:p w:rsidR="00E17CC5" w:rsidRPr="003233CA" w:rsidRDefault="00E17CC5" w:rsidP="003233CA">
      <w:pPr>
        <w:autoSpaceDE w:val="0"/>
        <w:autoSpaceDN w:val="0"/>
        <w:adjustRightInd w:val="0"/>
        <w:spacing w:line="240" w:lineRule="auto"/>
        <w:ind w:firstLine="480"/>
        <w:rPr>
          <w:sz w:val="28"/>
          <w:szCs w:val="28"/>
        </w:rPr>
      </w:pPr>
      <w:r w:rsidRPr="003233CA">
        <w:rPr>
          <w:sz w:val="28"/>
          <w:szCs w:val="28"/>
        </w:rPr>
        <w:t>Общее представление о личности. Основные теории личности и ее развития (З.Фрейд, К.Юнг, А.Адлер, Э.Эриксон, Э.Фромм, В.Франкл, Дж.Кеттелл, Дж.Ролз, А.Н.Леонтьев, А.Маслоу, К.Роджерс, И.С.Кон, К.К.Платонов). Развитие личности в онтогенезе. Факторы и/или условия роста и раскрытия личности.</w:t>
      </w:r>
    </w:p>
    <w:p w:rsidR="00E17CC5" w:rsidRPr="003233CA" w:rsidRDefault="00E17CC5" w:rsidP="003233CA">
      <w:pPr>
        <w:autoSpaceDE w:val="0"/>
        <w:autoSpaceDN w:val="0"/>
        <w:adjustRightInd w:val="0"/>
        <w:spacing w:line="240" w:lineRule="auto"/>
        <w:ind w:firstLine="480"/>
        <w:rPr>
          <w:sz w:val="28"/>
          <w:szCs w:val="28"/>
        </w:rPr>
      </w:pPr>
      <w:r>
        <w:rPr>
          <w:sz w:val="28"/>
          <w:szCs w:val="28"/>
        </w:rPr>
        <w:t>П</w:t>
      </w:r>
      <w:r w:rsidRPr="003233CA">
        <w:rPr>
          <w:sz w:val="28"/>
          <w:szCs w:val="28"/>
        </w:rPr>
        <w:t>оняти</w:t>
      </w:r>
      <w:r>
        <w:rPr>
          <w:sz w:val="28"/>
          <w:szCs w:val="28"/>
        </w:rPr>
        <w:t xml:space="preserve">е </w:t>
      </w:r>
      <w:r w:rsidRPr="003233CA">
        <w:rPr>
          <w:sz w:val="28"/>
          <w:szCs w:val="28"/>
        </w:rPr>
        <w:t>личностн</w:t>
      </w:r>
      <w:r>
        <w:rPr>
          <w:sz w:val="28"/>
          <w:szCs w:val="28"/>
        </w:rPr>
        <w:t>ого</w:t>
      </w:r>
      <w:r w:rsidRPr="003233CA">
        <w:rPr>
          <w:sz w:val="28"/>
          <w:szCs w:val="28"/>
        </w:rPr>
        <w:t xml:space="preserve"> рост</w:t>
      </w:r>
      <w:r>
        <w:rPr>
          <w:sz w:val="28"/>
          <w:szCs w:val="28"/>
        </w:rPr>
        <w:t>а, е</w:t>
      </w:r>
      <w:r w:rsidRPr="003233CA">
        <w:rPr>
          <w:sz w:val="28"/>
          <w:szCs w:val="28"/>
        </w:rPr>
        <w:t xml:space="preserve">го многозначность и границы применимости. Соотношение понятий «личностный рост» и «личностное развитие», «личностное созревание». Вопрос о критериях и «координатах» личностного роста. </w:t>
      </w:r>
    </w:p>
    <w:p w:rsidR="00E17CC5" w:rsidRPr="003233CA" w:rsidRDefault="00E17CC5" w:rsidP="003233CA">
      <w:pPr>
        <w:autoSpaceDE w:val="0"/>
        <w:autoSpaceDN w:val="0"/>
        <w:adjustRightInd w:val="0"/>
        <w:spacing w:line="240" w:lineRule="auto"/>
        <w:ind w:firstLine="480"/>
        <w:rPr>
          <w:b/>
          <w:bCs/>
          <w:sz w:val="28"/>
          <w:szCs w:val="28"/>
        </w:rPr>
      </w:pPr>
      <w:r w:rsidRPr="003233CA">
        <w:rPr>
          <w:sz w:val="28"/>
          <w:szCs w:val="28"/>
        </w:rPr>
        <w:t>Личностный рост как актуализация человеческого потенциала. Постоянное развитие, направленное на реализацию своих возможностей в деятельности и общении – основной способ существования личности. Векторы личностного роста.</w:t>
      </w:r>
    </w:p>
    <w:p w:rsidR="00E17CC5" w:rsidRPr="003233CA" w:rsidRDefault="00E17CC5" w:rsidP="003233CA">
      <w:pPr>
        <w:autoSpaceDE w:val="0"/>
        <w:autoSpaceDN w:val="0"/>
        <w:adjustRightInd w:val="0"/>
        <w:spacing w:line="240" w:lineRule="auto"/>
        <w:ind w:firstLine="480"/>
        <w:rPr>
          <w:b/>
          <w:bCs/>
          <w:sz w:val="28"/>
          <w:szCs w:val="28"/>
        </w:rPr>
      </w:pPr>
      <w:r w:rsidRPr="003233CA">
        <w:rPr>
          <w:sz w:val="28"/>
          <w:szCs w:val="28"/>
        </w:rPr>
        <w:t>Мотивация к изменению и актуализации. Самоактуализация – стремление человека к росту, развитию, самостоятельности, самовыражению, активизация всех возможностей. Полноценно функционирующая личность – личность, находящаяся в процессе изменения. Понятие самоактуализации по А. Маслоу. Основные характерные черты самоактуализирующихся людей: креативность, непосредственность, смелость и упорная работа.</w:t>
      </w:r>
    </w:p>
    <w:p w:rsidR="00E17CC5" w:rsidRPr="003233CA" w:rsidRDefault="00E17CC5" w:rsidP="004E3E2F">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2</w:t>
      </w:r>
      <w:r w:rsidRPr="003233CA">
        <w:rPr>
          <w:b/>
          <w:bCs/>
          <w:sz w:val="28"/>
          <w:szCs w:val="28"/>
        </w:rPr>
        <w:t>. Развитие личности в трудовой деятельности</w:t>
      </w:r>
    </w:p>
    <w:p w:rsidR="00E17CC5" w:rsidRPr="003233CA" w:rsidRDefault="00E17CC5" w:rsidP="004E3E2F">
      <w:pPr>
        <w:autoSpaceDE w:val="0"/>
        <w:autoSpaceDN w:val="0"/>
        <w:adjustRightInd w:val="0"/>
        <w:spacing w:line="240" w:lineRule="auto"/>
        <w:ind w:firstLine="480"/>
        <w:rPr>
          <w:sz w:val="28"/>
          <w:szCs w:val="28"/>
        </w:rPr>
      </w:pPr>
      <w:r w:rsidRPr="003233CA">
        <w:rPr>
          <w:sz w:val="28"/>
          <w:szCs w:val="28"/>
        </w:rPr>
        <w:t>Трудовая деятельность как условие развития профессионала. Профессиональное, жизненное и личностное развитие. Труд как «главное дело жизни». Методы исследования профессионального развития.</w:t>
      </w:r>
    </w:p>
    <w:p w:rsidR="00E17CC5" w:rsidRPr="003233CA" w:rsidRDefault="00E17CC5" w:rsidP="004E3E2F">
      <w:pPr>
        <w:autoSpaceDE w:val="0"/>
        <w:autoSpaceDN w:val="0"/>
        <w:adjustRightInd w:val="0"/>
        <w:spacing w:line="240" w:lineRule="auto"/>
        <w:ind w:firstLine="480"/>
        <w:rPr>
          <w:sz w:val="28"/>
          <w:szCs w:val="28"/>
        </w:rPr>
      </w:pPr>
      <w:r w:rsidRPr="003233CA">
        <w:rPr>
          <w:sz w:val="28"/>
          <w:szCs w:val="28"/>
        </w:rPr>
        <w:t>Проблема самореализации в труде.</w:t>
      </w:r>
    </w:p>
    <w:p w:rsidR="00E17CC5" w:rsidRPr="003233CA" w:rsidRDefault="00E17CC5" w:rsidP="009E54B6">
      <w:pPr>
        <w:autoSpaceDE w:val="0"/>
        <w:autoSpaceDN w:val="0"/>
        <w:adjustRightInd w:val="0"/>
        <w:spacing w:line="240" w:lineRule="auto"/>
        <w:ind w:firstLine="480"/>
        <w:rPr>
          <w:sz w:val="28"/>
          <w:szCs w:val="28"/>
        </w:rPr>
      </w:pPr>
      <w:r w:rsidRPr="009E54B6">
        <w:rPr>
          <w:sz w:val="28"/>
          <w:szCs w:val="28"/>
        </w:rPr>
        <w:t>Представление о высших достижениях в жизни и профессии</w:t>
      </w:r>
      <w:r>
        <w:rPr>
          <w:sz w:val="28"/>
          <w:szCs w:val="28"/>
        </w:rPr>
        <w:t>.</w:t>
      </w:r>
      <w:r w:rsidRPr="009E54B6">
        <w:rPr>
          <w:sz w:val="28"/>
          <w:szCs w:val="28"/>
        </w:rPr>
        <w:t xml:space="preserve"> </w:t>
      </w:r>
      <w:r w:rsidRPr="003233CA">
        <w:rPr>
          <w:sz w:val="28"/>
          <w:szCs w:val="28"/>
        </w:rPr>
        <w:t>Проблема критериев профессиональных достижений; понятия «квалификация», «профессионализм», «профессиональные компетенции». Элитарные ориентации в профессиональном и личностном развитии.</w:t>
      </w:r>
    </w:p>
    <w:p w:rsidR="00E17CC5" w:rsidRDefault="00E17CC5" w:rsidP="009E54B6">
      <w:pPr>
        <w:autoSpaceDE w:val="0"/>
        <w:autoSpaceDN w:val="0"/>
        <w:adjustRightInd w:val="0"/>
        <w:spacing w:line="240" w:lineRule="auto"/>
        <w:ind w:firstLine="480"/>
        <w:rPr>
          <w:sz w:val="28"/>
          <w:szCs w:val="28"/>
        </w:rPr>
      </w:pPr>
      <w:r w:rsidRPr="003233CA">
        <w:rPr>
          <w:sz w:val="28"/>
          <w:szCs w:val="28"/>
        </w:rPr>
        <w:t xml:space="preserve">Понятие о карьере. Эволюция представлений о карьере. Основные направления исследования карьеры. Карьера и профессионализм. Карьера 21 века – «карьера без границ». Типологии карьерного развития. Нетрадиционные варианты карьерного развития: фриланс, дауншифтинг. </w:t>
      </w:r>
      <w:r w:rsidRPr="004E3E2F">
        <w:rPr>
          <w:sz w:val="28"/>
          <w:szCs w:val="28"/>
        </w:rPr>
        <w:t xml:space="preserve">Управление индивидуальным карьерным развитием. </w:t>
      </w:r>
    </w:p>
    <w:p w:rsidR="00E17CC5" w:rsidRPr="003233CA" w:rsidRDefault="00E17CC5" w:rsidP="004E3E2F">
      <w:pPr>
        <w:autoSpaceDE w:val="0"/>
        <w:autoSpaceDN w:val="0"/>
        <w:adjustRightInd w:val="0"/>
        <w:spacing w:line="240" w:lineRule="auto"/>
        <w:ind w:firstLine="480"/>
        <w:rPr>
          <w:sz w:val="28"/>
          <w:szCs w:val="28"/>
        </w:rPr>
      </w:pPr>
      <w:r>
        <w:rPr>
          <w:sz w:val="28"/>
          <w:szCs w:val="28"/>
        </w:rPr>
        <w:t>Понятие к</w:t>
      </w:r>
      <w:r w:rsidRPr="009E54B6">
        <w:rPr>
          <w:sz w:val="28"/>
          <w:szCs w:val="28"/>
        </w:rPr>
        <w:t>ризис</w:t>
      </w:r>
      <w:r>
        <w:rPr>
          <w:sz w:val="28"/>
          <w:szCs w:val="28"/>
        </w:rPr>
        <w:t>ов</w:t>
      </w:r>
      <w:r w:rsidRPr="009E54B6">
        <w:rPr>
          <w:sz w:val="28"/>
          <w:szCs w:val="28"/>
        </w:rPr>
        <w:t xml:space="preserve"> профессионального развития</w:t>
      </w:r>
      <w:r>
        <w:rPr>
          <w:sz w:val="28"/>
          <w:szCs w:val="28"/>
        </w:rPr>
        <w:t>. Профессиональные кризисы менеджеров.</w:t>
      </w:r>
    </w:p>
    <w:p w:rsidR="00E17CC5" w:rsidRPr="003233CA" w:rsidRDefault="00E17CC5" w:rsidP="006B5710">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3</w:t>
      </w:r>
      <w:r w:rsidRPr="003233CA">
        <w:rPr>
          <w:b/>
          <w:bCs/>
          <w:sz w:val="28"/>
          <w:szCs w:val="28"/>
        </w:rPr>
        <w:t>. Общее представление о лидерстве</w:t>
      </w:r>
    </w:p>
    <w:p w:rsidR="00E17CC5" w:rsidRPr="003233CA" w:rsidRDefault="00E17CC5" w:rsidP="003233CA">
      <w:pPr>
        <w:pStyle w:val="Default"/>
        <w:ind w:firstLine="480"/>
        <w:jc w:val="both"/>
        <w:rPr>
          <w:color w:val="auto"/>
          <w:sz w:val="28"/>
          <w:szCs w:val="28"/>
        </w:rPr>
      </w:pPr>
      <w:r w:rsidRPr="003233CA">
        <w:rPr>
          <w:sz w:val="28"/>
          <w:szCs w:val="28"/>
        </w:rPr>
        <w:t xml:space="preserve">Понятие лидерства. Искусство и наука лидерства. Имидж лидера. Лидер и руководитель. Отличие лидера от менеджера. Ролевые позиции лидера в коллективе. Понятие «лидер организации». </w:t>
      </w:r>
    </w:p>
    <w:p w:rsidR="00E17CC5" w:rsidRPr="003233CA" w:rsidRDefault="00E17CC5" w:rsidP="003233CA">
      <w:pPr>
        <w:pStyle w:val="Default"/>
        <w:ind w:firstLine="480"/>
        <w:jc w:val="both"/>
        <w:rPr>
          <w:sz w:val="28"/>
          <w:szCs w:val="28"/>
        </w:rPr>
      </w:pPr>
      <w:r w:rsidRPr="003233CA">
        <w:rPr>
          <w:sz w:val="28"/>
          <w:szCs w:val="28"/>
        </w:rPr>
        <w:t xml:space="preserve">Лидерство – компетенции XXI века. </w:t>
      </w:r>
    </w:p>
    <w:p w:rsidR="00E17CC5" w:rsidRPr="003233CA" w:rsidRDefault="00E17CC5" w:rsidP="006B5710">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4</w:t>
      </w:r>
      <w:r w:rsidRPr="003233CA">
        <w:rPr>
          <w:b/>
          <w:bCs/>
          <w:sz w:val="28"/>
          <w:szCs w:val="28"/>
        </w:rPr>
        <w:t>. Научные концепции лидерства</w:t>
      </w:r>
    </w:p>
    <w:p w:rsidR="00E17CC5" w:rsidRPr="003233CA" w:rsidRDefault="00E17CC5" w:rsidP="003233CA">
      <w:pPr>
        <w:pStyle w:val="Default"/>
        <w:ind w:firstLine="480"/>
        <w:jc w:val="both"/>
        <w:rPr>
          <w:sz w:val="28"/>
          <w:szCs w:val="28"/>
        </w:rPr>
      </w:pPr>
      <w:r w:rsidRPr="003233CA">
        <w:rPr>
          <w:sz w:val="28"/>
          <w:szCs w:val="28"/>
        </w:rPr>
        <w:t xml:space="preserve">Харизматическая концепция лидерства. М. Вебер о харизматическом господстве. Ж. Блондель о харизматическом лидерстве. Психологические исследования харизмы. </w:t>
      </w:r>
    </w:p>
    <w:p w:rsidR="00E17CC5" w:rsidRPr="003233CA" w:rsidRDefault="00E17CC5" w:rsidP="003233CA">
      <w:pPr>
        <w:pStyle w:val="Default"/>
        <w:ind w:firstLine="480"/>
        <w:jc w:val="both"/>
        <w:rPr>
          <w:sz w:val="28"/>
          <w:szCs w:val="28"/>
        </w:rPr>
      </w:pPr>
      <w:r w:rsidRPr="003233CA">
        <w:rPr>
          <w:sz w:val="28"/>
          <w:szCs w:val="28"/>
        </w:rPr>
        <w:t xml:space="preserve">Подход с позиции личных качеств: интеллектуальная теория Е. Гизелли. Перечень личностных качеств по О. Тиду. Психологические исследования Р. Стогдилла, К. Бэрда. Признаки некомпетентного руководителя по Диксону. «Комплекс угрожаемого авторитета». Деструктивное руководство. Концепция «Большая пятерка» О.Р. John. </w:t>
      </w:r>
    </w:p>
    <w:p w:rsidR="00E17CC5" w:rsidRPr="003233CA" w:rsidRDefault="00E17CC5" w:rsidP="003233CA">
      <w:pPr>
        <w:pStyle w:val="Default"/>
        <w:ind w:firstLine="480"/>
        <w:jc w:val="both"/>
        <w:rPr>
          <w:sz w:val="28"/>
          <w:szCs w:val="28"/>
        </w:rPr>
      </w:pPr>
      <w:r w:rsidRPr="003233CA">
        <w:rPr>
          <w:sz w:val="28"/>
          <w:szCs w:val="28"/>
        </w:rPr>
        <w:t xml:space="preserve">Поведенческий подход: теория «психологического поля» и поведенческие стили руководства по К. Левину. Теория «Х» и «Y» Мак-Грегора и ее развитие в теории «Z» В. Оучи. Партисипативный стиль руководства. Автократично-либеральный континуум стилей руководства. Четырехсистемная концепция Р. Лайкерта. «Управленческая решетка» Р.Р. Блейка и Дж.С. Моутона. Концепция «континуум лидерского поведения» Р. Танненбаума – У. Шмидта. </w:t>
      </w:r>
    </w:p>
    <w:p w:rsidR="00E17CC5" w:rsidRPr="003233CA" w:rsidRDefault="00E17CC5" w:rsidP="003233CA">
      <w:pPr>
        <w:pStyle w:val="Default"/>
        <w:ind w:firstLine="480"/>
        <w:jc w:val="both"/>
        <w:rPr>
          <w:sz w:val="28"/>
          <w:szCs w:val="28"/>
        </w:rPr>
      </w:pPr>
      <w:r w:rsidRPr="003233CA">
        <w:rPr>
          <w:sz w:val="28"/>
          <w:szCs w:val="28"/>
        </w:rPr>
        <w:t xml:space="preserve">Подход с позиции власти: классификация форм власти по Френчу и Рейвену. Исследования власти Х. Хекхаузена. Концепция «баланса власти». </w:t>
      </w:r>
    </w:p>
    <w:p w:rsidR="00E17CC5" w:rsidRPr="003233CA" w:rsidRDefault="00E17CC5" w:rsidP="003233CA">
      <w:pPr>
        <w:pStyle w:val="Default"/>
        <w:ind w:firstLine="480"/>
        <w:jc w:val="both"/>
        <w:rPr>
          <w:sz w:val="28"/>
          <w:szCs w:val="28"/>
        </w:rPr>
      </w:pPr>
      <w:r w:rsidRPr="003233CA">
        <w:rPr>
          <w:sz w:val="28"/>
          <w:szCs w:val="28"/>
        </w:rPr>
        <w:t xml:space="preserve">Ситуационный и вероятностный подходы: теоретико-экспериментальное обоснование Ф. Фидлера и А. Лейстера (концепция «промежуточных факторов»). Ситуативная модель Ф. Фидлера. Концепция когнитивного ресурса Ф. Фидлера. Модель «путь - цель» Т. Митчела и Р. Хауса. Модель «принятия решений руководителем» В. Врума, Ф. Йеттона. Модель «жизненного цикла» П. Херси и К. Бланшара. </w:t>
      </w:r>
    </w:p>
    <w:p w:rsidR="00E17CC5" w:rsidRPr="003233CA" w:rsidRDefault="00E17CC5" w:rsidP="003233CA">
      <w:pPr>
        <w:autoSpaceDE w:val="0"/>
        <w:autoSpaceDN w:val="0"/>
        <w:adjustRightInd w:val="0"/>
        <w:spacing w:line="240" w:lineRule="auto"/>
        <w:ind w:firstLine="480"/>
        <w:rPr>
          <w:b/>
          <w:bCs/>
          <w:sz w:val="28"/>
          <w:szCs w:val="28"/>
        </w:rPr>
      </w:pPr>
      <w:r w:rsidRPr="003233CA">
        <w:rPr>
          <w:sz w:val="28"/>
          <w:szCs w:val="28"/>
        </w:rPr>
        <w:t xml:space="preserve">Современные теории лидерства. Адаптивное руководство. Атрибутивная теория лидерства. Трансакционное, трансформационное и интерактивное лидерство. Перспективы теоретических исследований лидерств. </w:t>
      </w:r>
    </w:p>
    <w:p w:rsidR="00E17CC5" w:rsidRPr="003233CA" w:rsidRDefault="00E17CC5" w:rsidP="006B5710">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5</w:t>
      </w:r>
      <w:r w:rsidRPr="003233CA">
        <w:rPr>
          <w:b/>
          <w:bCs/>
          <w:sz w:val="28"/>
          <w:szCs w:val="28"/>
        </w:rPr>
        <w:t>. Личностные аспекты лидерства</w:t>
      </w:r>
    </w:p>
    <w:p w:rsidR="00E17CC5" w:rsidRPr="003233CA" w:rsidRDefault="00E17CC5" w:rsidP="003233CA">
      <w:pPr>
        <w:autoSpaceDE w:val="0"/>
        <w:autoSpaceDN w:val="0"/>
        <w:adjustRightInd w:val="0"/>
        <w:spacing w:line="240" w:lineRule="auto"/>
        <w:ind w:firstLine="480"/>
        <w:rPr>
          <w:sz w:val="28"/>
          <w:szCs w:val="28"/>
        </w:rPr>
      </w:pPr>
      <w:r w:rsidRPr="003233CA">
        <w:rPr>
          <w:sz w:val="28"/>
          <w:szCs w:val="28"/>
        </w:rPr>
        <w:t>Лидер как индивидуальность. Личность и лидерство. Мировоззрение лидера. Ценности и установки. Когнитивные различия. Личность и стиль лидерства: роль харизмы. Трансакционное и трансформационное лидерство. Потенциал и компетентность лидера. Ментальные модели. Эмоциональный интеллект. Лидеры, вызывающие любовь и лидеры, вызывающие страх. Мораль современного лидера. Становление морального лидера. Смелость лидера.</w:t>
      </w:r>
    </w:p>
    <w:p w:rsidR="00E17CC5" w:rsidRPr="003233CA" w:rsidRDefault="00E17CC5" w:rsidP="003233CA">
      <w:pPr>
        <w:autoSpaceDE w:val="0"/>
        <w:autoSpaceDN w:val="0"/>
        <w:adjustRightInd w:val="0"/>
        <w:spacing w:line="240" w:lineRule="auto"/>
        <w:ind w:firstLine="480"/>
        <w:rPr>
          <w:sz w:val="28"/>
          <w:szCs w:val="28"/>
        </w:rPr>
      </w:pPr>
      <w:r w:rsidRPr="003233CA">
        <w:rPr>
          <w:sz w:val="28"/>
          <w:szCs w:val="28"/>
        </w:rPr>
        <w:t>Основы личной эффективности лидера.</w:t>
      </w:r>
    </w:p>
    <w:p w:rsidR="00E17CC5" w:rsidRPr="003233CA" w:rsidRDefault="00E17CC5" w:rsidP="003233CA">
      <w:pPr>
        <w:pStyle w:val="Default"/>
        <w:ind w:firstLine="480"/>
        <w:jc w:val="both"/>
        <w:rPr>
          <w:sz w:val="28"/>
          <w:szCs w:val="28"/>
        </w:rPr>
      </w:pPr>
      <w:r w:rsidRPr="003233CA">
        <w:rPr>
          <w:sz w:val="28"/>
          <w:szCs w:val="28"/>
        </w:rPr>
        <w:t xml:space="preserve">Жизненный баланс лидера: управление энергетическим потенциалом. Здоровье лидера. </w:t>
      </w:r>
    </w:p>
    <w:p w:rsidR="00E17CC5" w:rsidRPr="003233CA" w:rsidRDefault="00E17CC5" w:rsidP="004E3E2F">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6</w:t>
      </w:r>
      <w:r w:rsidRPr="003233CA">
        <w:rPr>
          <w:b/>
          <w:bCs/>
          <w:sz w:val="28"/>
          <w:szCs w:val="28"/>
        </w:rPr>
        <w:t>. Лидер и команда</w:t>
      </w:r>
    </w:p>
    <w:p w:rsidR="00E17CC5" w:rsidRPr="004E3E2F" w:rsidRDefault="00E17CC5" w:rsidP="004E3E2F">
      <w:pPr>
        <w:autoSpaceDE w:val="0"/>
        <w:autoSpaceDN w:val="0"/>
        <w:adjustRightInd w:val="0"/>
        <w:spacing w:line="240" w:lineRule="auto"/>
        <w:ind w:firstLine="480"/>
        <w:rPr>
          <w:sz w:val="28"/>
          <w:szCs w:val="28"/>
        </w:rPr>
      </w:pPr>
      <w:r w:rsidRPr="004E3E2F">
        <w:rPr>
          <w:sz w:val="28"/>
          <w:szCs w:val="28"/>
        </w:rPr>
        <w:t>Развитие лидерского потенциала руководителя.</w:t>
      </w:r>
    </w:p>
    <w:p w:rsidR="00E17CC5" w:rsidRPr="003233CA" w:rsidRDefault="00E17CC5" w:rsidP="004E3E2F">
      <w:pPr>
        <w:autoSpaceDE w:val="0"/>
        <w:autoSpaceDN w:val="0"/>
        <w:adjustRightInd w:val="0"/>
        <w:spacing w:line="240" w:lineRule="auto"/>
        <w:ind w:firstLine="480"/>
        <w:rPr>
          <w:sz w:val="28"/>
          <w:szCs w:val="28"/>
        </w:rPr>
      </w:pPr>
      <w:r w:rsidRPr="003233CA">
        <w:rPr>
          <w:sz w:val="28"/>
          <w:szCs w:val="28"/>
        </w:rPr>
        <w:t>Лидерство и мотивация. Теории мотивации. Преимущества и недостатки метода «кнута и пряника». Делегирование власти подчиненным. Общекорпоративные программы мотивации. Работа с «теневыми» лидерами.</w:t>
      </w:r>
    </w:p>
    <w:p w:rsidR="00E17CC5" w:rsidRPr="003233CA" w:rsidRDefault="00E17CC5" w:rsidP="004E3E2F">
      <w:pPr>
        <w:autoSpaceDE w:val="0"/>
        <w:autoSpaceDN w:val="0"/>
        <w:adjustRightInd w:val="0"/>
        <w:spacing w:line="240" w:lineRule="auto"/>
        <w:ind w:firstLine="480"/>
        <w:rPr>
          <w:sz w:val="28"/>
          <w:szCs w:val="28"/>
        </w:rPr>
      </w:pPr>
      <w:r w:rsidRPr="003233CA">
        <w:rPr>
          <w:sz w:val="28"/>
          <w:szCs w:val="28"/>
        </w:rPr>
        <w:t>Различные стили лидерства.</w:t>
      </w:r>
    </w:p>
    <w:p w:rsidR="00E17CC5" w:rsidRPr="003233CA" w:rsidRDefault="00E17CC5" w:rsidP="004E3E2F">
      <w:pPr>
        <w:autoSpaceDE w:val="0"/>
        <w:autoSpaceDN w:val="0"/>
        <w:adjustRightInd w:val="0"/>
        <w:spacing w:line="240" w:lineRule="auto"/>
        <w:ind w:firstLine="480"/>
        <w:rPr>
          <w:b/>
          <w:bCs/>
          <w:sz w:val="28"/>
          <w:szCs w:val="28"/>
        </w:rPr>
      </w:pPr>
      <w:r w:rsidRPr="003233CA">
        <w:rPr>
          <w:sz w:val="28"/>
          <w:szCs w:val="28"/>
        </w:rPr>
        <w:t>Способы коммуникации, применяемые лидерами. Стратегические беседы. Лидер как мастер коммуникаций. Истории и метафоры. Неформальная коммуникация. Коммуникации в условиях кризиса.</w:t>
      </w:r>
    </w:p>
    <w:p w:rsidR="00E17CC5" w:rsidRPr="003233CA" w:rsidRDefault="00E17CC5" w:rsidP="004E3E2F">
      <w:pPr>
        <w:autoSpaceDE w:val="0"/>
        <w:autoSpaceDN w:val="0"/>
        <w:adjustRightInd w:val="0"/>
        <w:spacing w:line="240" w:lineRule="auto"/>
        <w:ind w:firstLine="480"/>
        <w:rPr>
          <w:b/>
          <w:bCs/>
          <w:sz w:val="28"/>
          <w:szCs w:val="28"/>
        </w:rPr>
      </w:pPr>
      <w:r w:rsidRPr="003233CA">
        <w:rPr>
          <w:sz w:val="28"/>
          <w:szCs w:val="28"/>
        </w:rPr>
        <w:t>Команды в организациях. Типы и характеристики команд. Эффективность команд. Руководство виртуальными и глобальными командами. Построение лидером эффективной команды. Разрешение конфликтов, возникающих в командах.</w:t>
      </w:r>
    </w:p>
    <w:p w:rsidR="00E17CC5" w:rsidRPr="003233CA" w:rsidRDefault="00E17CC5" w:rsidP="004E3E2F">
      <w:pPr>
        <w:autoSpaceDE w:val="0"/>
        <w:autoSpaceDN w:val="0"/>
        <w:adjustRightInd w:val="0"/>
        <w:spacing w:line="240" w:lineRule="auto"/>
        <w:ind w:firstLine="480"/>
        <w:rPr>
          <w:sz w:val="28"/>
          <w:szCs w:val="28"/>
        </w:rPr>
      </w:pPr>
      <w:r w:rsidRPr="003233CA">
        <w:rPr>
          <w:sz w:val="28"/>
          <w:szCs w:val="28"/>
        </w:rPr>
        <w:t>Инновационное лидерство.</w:t>
      </w:r>
      <w:r w:rsidRPr="003233CA">
        <w:rPr>
          <w:b/>
          <w:bCs/>
          <w:sz w:val="28"/>
          <w:szCs w:val="28"/>
        </w:rPr>
        <w:t xml:space="preserve"> </w:t>
      </w:r>
      <w:r w:rsidRPr="003233CA">
        <w:rPr>
          <w:sz w:val="28"/>
          <w:szCs w:val="28"/>
        </w:rPr>
        <w:t>Проведение крупных изменений. Стратегии повседневных изменений. Преодоление сопротивления. Негативные последствия изменений.</w:t>
      </w:r>
    </w:p>
    <w:p w:rsidR="00E17CC5" w:rsidRPr="003233CA" w:rsidRDefault="00E17CC5" w:rsidP="006B5710">
      <w:pPr>
        <w:pStyle w:val="Default"/>
        <w:ind w:firstLine="480"/>
        <w:jc w:val="center"/>
        <w:rPr>
          <w:sz w:val="28"/>
          <w:szCs w:val="28"/>
        </w:rPr>
      </w:pPr>
      <w:r>
        <w:rPr>
          <w:b/>
          <w:bCs/>
          <w:sz w:val="28"/>
          <w:szCs w:val="28"/>
        </w:rPr>
        <w:t>Тема 7. Эффективная организация времени как условие личной и профессиональной успешности</w:t>
      </w:r>
    </w:p>
    <w:p w:rsidR="00E17CC5" w:rsidRDefault="00E17CC5" w:rsidP="00CF1FFC">
      <w:pPr>
        <w:pStyle w:val="BodyTextIndent"/>
        <w:spacing w:after="0" w:line="240" w:lineRule="auto"/>
        <w:ind w:left="0" w:firstLine="640"/>
        <w:rPr>
          <w:b/>
          <w:bCs/>
          <w:sz w:val="28"/>
          <w:szCs w:val="28"/>
        </w:rPr>
      </w:pPr>
      <w:r w:rsidRPr="00BD7308">
        <w:rPr>
          <w:sz w:val="28"/>
          <w:szCs w:val="28"/>
        </w:rPr>
        <w:t>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w:t>
      </w:r>
      <w:r w:rsidRPr="00CF1FFC">
        <w:rPr>
          <w:b/>
          <w:bCs/>
          <w:sz w:val="28"/>
          <w:szCs w:val="28"/>
        </w:rPr>
        <w:t xml:space="preserve"> </w:t>
      </w:r>
    </w:p>
    <w:p w:rsidR="00E17CC5" w:rsidRPr="00BD7308" w:rsidRDefault="00E17CC5" w:rsidP="00CF1FFC">
      <w:pPr>
        <w:pStyle w:val="BodyTextIndent"/>
        <w:spacing w:after="0" w:line="240" w:lineRule="auto"/>
        <w:ind w:left="0" w:firstLine="640"/>
        <w:rPr>
          <w:sz w:val="28"/>
          <w:szCs w:val="28"/>
        </w:rPr>
      </w:pPr>
      <w:r w:rsidRPr="00CF1FFC">
        <w:rPr>
          <w:sz w:val="28"/>
          <w:szCs w:val="28"/>
        </w:rPr>
        <w:t>Принятие решений о приоритетах в тайм-менеджменте</w:t>
      </w:r>
      <w:r>
        <w:rPr>
          <w:sz w:val="28"/>
          <w:szCs w:val="28"/>
        </w:rPr>
        <w:t xml:space="preserve">. </w:t>
      </w:r>
      <w:r w:rsidRPr="00BD7308">
        <w:rPr>
          <w:sz w:val="28"/>
          <w:szCs w:val="28"/>
        </w:rPr>
        <w:t xml:space="preserve">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E17CC5" w:rsidRPr="00BD7308" w:rsidRDefault="00E17CC5" w:rsidP="00CF1FFC">
      <w:pPr>
        <w:pStyle w:val="BodyTextIndent"/>
        <w:spacing w:after="0" w:line="240" w:lineRule="auto"/>
        <w:ind w:left="0" w:firstLine="640"/>
        <w:rPr>
          <w:sz w:val="28"/>
          <w:szCs w:val="28"/>
        </w:rPr>
      </w:pPr>
      <w:r w:rsidRPr="00BD7308">
        <w:rPr>
          <w:sz w:val="28"/>
          <w:szCs w:val="28"/>
        </w:rPr>
        <w:t>Значение, особенности и виды принимаемых решений. Методы принятия решений. Принцип Парето и его роль в современном тайм-менеджменте. Выявление приоритетов с помощью анализа АБВ. Реализация решений на основе принципа Эйзенхауэра. Влияние тайм-менеджмента на качество принимаемых управленческих решений.</w:t>
      </w:r>
    </w:p>
    <w:p w:rsidR="00E17CC5" w:rsidRDefault="00E17CC5" w:rsidP="00D72DEF">
      <w:pPr>
        <w:pStyle w:val="BodyTextIndent"/>
        <w:spacing w:after="0" w:line="240" w:lineRule="auto"/>
        <w:ind w:left="0" w:firstLine="640"/>
        <w:rPr>
          <w:sz w:val="28"/>
          <w:szCs w:val="28"/>
        </w:rPr>
      </w:pPr>
      <w:r>
        <w:rPr>
          <w:sz w:val="28"/>
          <w:szCs w:val="28"/>
        </w:rPr>
        <w:t>Основные методики тайм-менеджмента (правило двух минут, методы разукрупнения задач, метод помидора, тайм-боксинг и др.)</w:t>
      </w:r>
    </w:p>
    <w:p w:rsidR="00E17CC5" w:rsidRPr="00BD7308" w:rsidRDefault="00E17CC5" w:rsidP="00D72DEF">
      <w:pPr>
        <w:pStyle w:val="BodyTextIndent"/>
        <w:spacing w:after="0" w:line="240" w:lineRule="auto"/>
        <w:ind w:left="0" w:firstLine="640"/>
        <w:rPr>
          <w:sz w:val="28"/>
          <w:szCs w:val="28"/>
        </w:rPr>
      </w:pPr>
      <w:r w:rsidRPr="00BD7308">
        <w:rPr>
          <w:sz w:val="28"/>
          <w:szCs w:val="28"/>
        </w:rPr>
        <w:t>Личный тайм-менеджмент и корпоративная эффективность. Тайм-менеджмент как основа для изменений в организациях. Тайм-менеджмент и корпоративная культура. Логика внедрения  корпоративного тайм-менеджмента.</w:t>
      </w:r>
    </w:p>
    <w:p w:rsidR="00E17CC5" w:rsidRDefault="00E17CC5" w:rsidP="0014784E">
      <w:pPr>
        <w:autoSpaceDE w:val="0"/>
        <w:autoSpaceDN w:val="0"/>
        <w:adjustRightInd w:val="0"/>
        <w:spacing w:line="240" w:lineRule="auto"/>
        <w:ind w:firstLine="480"/>
        <w:rPr>
          <w:rFonts w:eastAsia="MS Mincho"/>
          <w:b/>
          <w:bCs/>
          <w:kern w:val="32"/>
          <w:u w:color="000000"/>
          <w:lang w:eastAsia="ja-JP"/>
        </w:rPr>
      </w:pPr>
    </w:p>
    <w:p w:rsidR="00E17CC5" w:rsidRPr="00BD7308" w:rsidRDefault="00E17CC5" w:rsidP="00BD7308">
      <w:pPr>
        <w:pStyle w:val="BodyTextIndent"/>
        <w:spacing w:after="0" w:line="240" w:lineRule="auto"/>
        <w:ind w:left="0" w:firstLine="567"/>
        <w:rPr>
          <w:b/>
          <w:bCs/>
        </w:rPr>
      </w:pPr>
      <w:r w:rsidRPr="00BD7308">
        <w:rPr>
          <w:rFonts w:eastAsia="MS Mincho"/>
          <w:b/>
          <w:bCs/>
          <w:kern w:val="32"/>
          <w:sz w:val="28"/>
          <w:szCs w:val="28"/>
          <w:u w:color="000000"/>
          <w:lang w:eastAsia="ja-JP"/>
        </w:rPr>
        <w:t>5.2. Учебно-тематический план</w:t>
      </w:r>
      <w:bookmarkEnd w:id="14"/>
      <w:bookmarkEnd w:id="15"/>
    </w:p>
    <w:p w:rsidR="00E17CC5" w:rsidRDefault="00E17CC5" w:rsidP="00C22BA5">
      <w:pPr>
        <w:pStyle w:val="BodyText"/>
        <w:ind w:firstLine="709"/>
        <w:jc w:val="right"/>
        <w:rPr>
          <w:snapToGrid w:val="0"/>
          <w:sz w:val="28"/>
          <w:szCs w:val="28"/>
        </w:rPr>
      </w:pPr>
      <w:r>
        <w:rPr>
          <w:snapToGrid w:val="0"/>
          <w:sz w:val="28"/>
          <w:szCs w:val="28"/>
        </w:rPr>
        <w:t>Таблица 2</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455"/>
        <w:gridCol w:w="1725"/>
        <w:gridCol w:w="798"/>
        <w:gridCol w:w="958"/>
        <w:gridCol w:w="1119"/>
        <w:gridCol w:w="956"/>
        <w:gridCol w:w="960"/>
        <w:gridCol w:w="798"/>
        <w:gridCol w:w="2059"/>
      </w:tblGrid>
      <w:tr w:rsidR="00E17CC5" w:rsidRPr="00C8216B">
        <w:trPr>
          <w:jc w:val="center"/>
        </w:trPr>
        <w:tc>
          <w:tcPr>
            <w:tcW w:w="232" w:type="pct"/>
            <w:gridSpan w:val="2"/>
            <w:vMerge w:val="restart"/>
          </w:tcPr>
          <w:p w:rsidR="00E17CC5" w:rsidRPr="00C8216B" w:rsidRDefault="00E17CC5"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E17CC5" w:rsidRPr="00C8216B" w:rsidRDefault="00E17CC5"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rsidR="00E17CC5" w:rsidRPr="00C95C26" w:rsidRDefault="00E17CC5"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rsidR="00E17CC5" w:rsidRPr="00C8216B" w:rsidRDefault="00E17CC5"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rsidR="00E17CC5" w:rsidRPr="00C8216B" w:rsidRDefault="00E17CC5"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E17CC5" w:rsidRPr="00C8216B">
        <w:trPr>
          <w:jc w:val="center"/>
        </w:trPr>
        <w:tc>
          <w:tcPr>
            <w:tcW w:w="232" w:type="pct"/>
            <w:gridSpan w:val="2"/>
            <w:vMerge/>
          </w:tcPr>
          <w:p w:rsidR="00E17CC5" w:rsidRPr="00C8216B" w:rsidRDefault="00E17CC5"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E17CC5" w:rsidRPr="00C95C26" w:rsidRDefault="00E17CC5"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rsidR="00E17CC5" w:rsidRPr="00C8216B" w:rsidRDefault="00E17CC5"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rsidR="00E17CC5" w:rsidRPr="00C8216B" w:rsidRDefault="00E17CC5"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rsidR="00E17CC5" w:rsidRPr="00C8216B" w:rsidRDefault="00E17CC5"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rsidR="00E17CC5" w:rsidRPr="00C8216B" w:rsidRDefault="00E17CC5" w:rsidP="00B5336B">
            <w:pPr>
              <w:widowControl w:val="0"/>
              <w:tabs>
                <w:tab w:val="right" w:pos="851"/>
              </w:tabs>
              <w:autoSpaceDE w:val="0"/>
              <w:autoSpaceDN w:val="0"/>
              <w:adjustRightInd w:val="0"/>
              <w:spacing w:line="240" w:lineRule="auto"/>
              <w:ind w:firstLine="0"/>
              <w:jc w:val="left"/>
              <w:rPr>
                <w:b/>
                <w:bCs/>
                <w:sz w:val="22"/>
                <w:szCs w:val="22"/>
              </w:rPr>
            </w:pPr>
          </w:p>
        </w:tc>
      </w:tr>
      <w:tr w:rsidR="00E17CC5" w:rsidRPr="00C8216B">
        <w:trPr>
          <w:jc w:val="center"/>
        </w:trPr>
        <w:tc>
          <w:tcPr>
            <w:tcW w:w="232" w:type="pct"/>
            <w:gridSpan w:val="2"/>
            <w:vMerge/>
          </w:tcPr>
          <w:p w:rsidR="00E17CC5" w:rsidRPr="00C8216B" w:rsidRDefault="00E17CC5"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E17CC5" w:rsidRPr="00C95C26" w:rsidRDefault="00E17CC5" w:rsidP="00C95C26">
            <w:pPr>
              <w:widowControl w:val="0"/>
              <w:tabs>
                <w:tab w:val="right" w:pos="851"/>
              </w:tabs>
              <w:autoSpaceDE w:val="0"/>
              <w:autoSpaceDN w:val="0"/>
              <w:adjustRightInd w:val="0"/>
              <w:spacing w:line="240" w:lineRule="auto"/>
              <w:ind w:firstLine="0"/>
              <w:rPr>
                <w:sz w:val="22"/>
                <w:szCs w:val="22"/>
              </w:rPr>
            </w:pPr>
          </w:p>
        </w:tc>
        <w:tc>
          <w:tcPr>
            <w:tcW w:w="406" w:type="pct"/>
            <w:vMerge/>
          </w:tcPr>
          <w:p w:rsidR="00E17CC5" w:rsidRPr="00C8216B" w:rsidRDefault="00E17CC5"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rsidR="00E17CC5" w:rsidRPr="00C8216B" w:rsidRDefault="00E17CC5"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rsidR="00E17CC5" w:rsidRPr="00C8216B" w:rsidRDefault="00E17CC5"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rsidR="00E17CC5" w:rsidRPr="00C8216B" w:rsidRDefault="00E17CC5"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rsidR="00E17CC5" w:rsidRPr="00C8216B" w:rsidRDefault="00E17CC5"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rsidR="00E17CC5" w:rsidRPr="00C8216B" w:rsidRDefault="00E17CC5"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rsidR="00E17CC5" w:rsidRPr="00C8216B" w:rsidRDefault="00E17CC5" w:rsidP="00B5336B">
            <w:pPr>
              <w:widowControl w:val="0"/>
              <w:tabs>
                <w:tab w:val="right" w:pos="851"/>
              </w:tabs>
              <w:autoSpaceDE w:val="0"/>
              <w:autoSpaceDN w:val="0"/>
              <w:adjustRightInd w:val="0"/>
              <w:spacing w:line="240" w:lineRule="auto"/>
              <w:ind w:firstLine="0"/>
              <w:jc w:val="left"/>
              <w:rPr>
                <w:sz w:val="22"/>
                <w:szCs w:val="22"/>
              </w:rPr>
            </w:pPr>
          </w:p>
        </w:tc>
      </w:tr>
      <w:tr w:rsidR="00E17CC5" w:rsidRPr="00C8216B">
        <w:trPr>
          <w:jc w:val="center"/>
        </w:trPr>
        <w:tc>
          <w:tcPr>
            <w:tcW w:w="232" w:type="pct"/>
            <w:gridSpan w:val="2"/>
            <w:tcBorders>
              <w:top w:val="single" w:sz="6" w:space="0" w:color="auto"/>
              <w:left w:val="single" w:sz="6" w:space="0" w:color="auto"/>
              <w:bottom w:val="single" w:sz="6" w:space="0" w:color="auto"/>
            </w:tcBorders>
          </w:tcPr>
          <w:p w:rsidR="00E17CC5" w:rsidRPr="00C8216B" w:rsidRDefault="00E17CC5" w:rsidP="00B5336B">
            <w:pPr>
              <w:autoSpaceDE w:val="0"/>
              <w:autoSpaceDN w:val="0"/>
              <w:adjustRightInd w:val="0"/>
              <w:spacing w:line="240" w:lineRule="auto"/>
              <w:ind w:firstLine="709"/>
              <w:rPr>
                <w:sz w:val="22"/>
                <w:szCs w:val="22"/>
              </w:rPr>
            </w:pPr>
          </w:p>
          <w:p w:rsidR="00E17CC5" w:rsidRPr="00C8216B" w:rsidRDefault="00E17CC5"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rsidR="00E17CC5" w:rsidRDefault="00E17CC5" w:rsidP="00061671">
            <w:pPr>
              <w:widowControl w:val="0"/>
              <w:overflowPunct w:val="0"/>
              <w:autoSpaceDE w:val="0"/>
              <w:autoSpaceDN w:val="0"/>
              <w:adjustRightInd w:val="0"/>
              <w:spacing w:line="240" w:lineRule="auto"/>
              <w:ind w:firstLine="0"/>
              <w:rPr>
                <w:sz w:val="24"/>
                <w:szCs w:val="24"/>
              </w:rPr>
            </w:pPr>
            <w:r w:rsidRPr="003233CA">
              <w:rPr>
                <w:sz w:val="24"/>
                <w:szCs w:val="24"/>
              </w:rPr>
              <w:t xml:space="preserve">Тема 1. </w:t>
            </w:r>
          </w:p>
          <w:p w:rsidR="00E17CC5" w:rsidRPr="00BB6C7F" w:rsidRDefault="00E17CC5" w:rsidP="00061671">
            <w:pPr>
              <w:widowControl w:val="0"/>
              <w:overflowPunct w:val="0"/>
              <w:autoSpaceDE w:val="0"/>
              <w:autoSpaceDN w:val="0"/>
              <w:adjustRightInd w:val="0"/>
              <w:spacing w:line="240" w:lineRule="auto"/>
              <w:ind w:firstLine="0"/>
              <w:rPr>
                <w:sz w:val="24"/>
                <w:szCs w:val="24"/>
              </w:rPr>
            </w:pPr>
            <w:r w:rsidRPr="003233CA">
              <w:rPr>
                <w:sz w:val="24"/>
                <w:szCs w:val="24"/>
              </w:rPr>
              <w:t>Общее представление о личностном росте</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16</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8</w:t>
            </w:r>
          </w:p>
        </w:tc>
        <w:tc>
          <w:tcPr>
            <w:tcW w:w="569"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86" w:type="pct"/>
            <w:vAlign w:val="center"/>
          </w:tcPr>
          <w:p w:rsidR="00E17CC5" w:rsidRPr="00061671" w:rsidRDefault="00E17CC5" w:rsidP="00061671">
            <w:pPr>
              <w:overflowPunct w:val="0"/>
              <w:spacing w:line="240" w:lineRule="auto"/>
              <w:ind w:firstLine="0"/>
              <w:jc w:val="center"/>
              <w:rPr>
                <w:sz w:val="22"/>
                <w:szCs w:val="22"/>
              </w:rPr>
            </w:pPr>
            <w:r>
              <w:rPr>
                <w:sz w:val="22"/>
                <w:szCs w:val="22"/>
              </w:rPr>
              <w:t>6</w:t>
            </w:r>
          </w:p>
        </w:tc>
        <w:tc>
          <w:tcPr>
            <w:tcW w:w="488" w:type="pct"/>
            <w:vAlign w:val="center"/>
          </w:tcPr>
          <w:p w:rsidR="00E17CC5" w:rsidRPr="00061671" w:rsidRDefault="00E17CC5" w:rsidP="00061671">
            <w:pPr>
              <w:overflowPunct w:val="0"/>
              <w:spacing w:line="240" w:lineRule="auto"/>
              <w:ind w:firstLine="0"/>
              <w:jc w:val="center"/>
              <w:rPr>
                <w:sz w:val="22"/>
                <w:szCs w:val="22"/>
              </w:rPr>
            </w:pPr>
            <w:r>
              <w:rPr>
                <w:sz w:val="22"/>
                <w:szCs w:val="22"/>
              </w:rPr>
              <w:t>3</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8</w:t>
            </w:r>
          </w:p>
        </w:tc>
        <w:tc>
          <w:tcPr>
            <w:tcW w:w="1048" w:type="pct"/>
            <w:tcBorders>
              <w:top w:val="single" w:sz="6" w:space="0" w:color="auto"/>
              <w:right w:val="single" w:sz="6" w:space="0" w:color="auto"/>
            </w:tcBorders>
            <w:vAlign w:val="center"/>
          </w:tcPr>
          <w:p w:rsidR="00E17CC5" w:rsidRDefault="00E17CC5"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795A00">
            <w:pPr>
              <w:autoSpaceDE w:val="0"/>
              <w:autoSpaceDN w:val="0"/>
              <w:adjustRightInd w:val="0"/>
              <w:spacing w:line="240" w:lineRule="auto"/>
              <w:ind w:firstLine="0"/>
              <w:jc w:val="center"/>
              <w:rPr>
                <w:sz w:val="22"/>
                <w:szCs w:val="22"/>
              </w:rPr>
            </w:pPr>
            <w:r>
              <w:rPr>
                <w:sz w:val="22"/>
                <w:szCs w:val="22"/>
              </w:rPr>
              <w:t>тестирование</w:t>
            </w:r>
          </w:p>
          <w:p w:rsidR="00E17CC5" w:rsidRDefault="00E17CC5" w:rsidP="00795A00">
            <w:pPr>
              <w:autoSpaceDE w:val="0"/>
              <w:autoSpaceDN w:val="0"/>
              <w:adjustRightInd w:val="0"/>
              <w:spacing w:line="240" w:lineRule="auto"/>
              <w:ind w:firstLine="0"/>
              <w:jc w:val="center"/>
              <w:rPr>
                <w:sz w:val="22"/>
                <w:szCs w:val="22"/>
              </w:rPr>
            </w:pPr>
          </w:p>
          <w:p w:rsidR="00E17CC5" w:rsidRPr="00061671" w:rsidRDefault="00E17CC5" w:rsidP="00795A00">
            <w:pPr>
              <w:overflowPunct w:val="0"/>
              <w:spacing w:line="240" w:lineRule="auto"/>
              <w:ind w:firstLine="0"/>
              <w:rPr>
                <w:sz w:val="22"/>
                <w:szCs w:val="22"/>
              </w:rPr>
            </w:pPr>
          </w:p>
        </w:tc>
      </w:tr>
      <w:tr w:rsidR="00E17CC5" w:rsidRPr="00C8216B">
        <w:trPr>
          <w:jc w:val="center"/>
        </w:trPr>
        <w:tc>
          <w:tcPr>
            <w:tcW w:w="232" w:type="pct"/>
            <w:gridSpan w:val="2"/>
            <w:tcBorders>
              <w:top w:val="single" w:sz="6" w:space="0" w:color="auto"/>
              <w:left w:val="single" w:sz="6" w:space="0" w:color="auto"/>
              <w:bottom w:val="single" w:sz="6" w:space="0" w:color="auto"/>
            </w:tcBorders>
          </w:tcPr>
          <w:p w:rsidR="00E17CC5" w:rsidRDefault="00E17CC5" w:rsidP="00B5336B">
            <w:pPr>
              <w:spacing w:after="160" w:line="259" w:lineRule="auto"/>
              <w:ind w:firstLine="0"/>
              <w:jc w:val="left"/>
              <w:rPr>
                <w:sz w:val="22"/>
                <w:szCs w:val="22"/>
                <w:lang w:eastAsia="en-US"/>
              </w:rPr>
            </w:pPr>
          </w:p>
          <w:p w:rsidR="00E17CC5" w:rsidRPr="00C8216B" w:rsidRDefault="00E17CC5" w:rsidP="00B5336B">
            <w:pPr>
              <w:spacing w:after="160" w:line="259" w:lineRule="auto"/>
              <w:ind w:firstLine="0"/>
              <w:jc w:val="left"/>
              <w:rPr>
                <w:sz w:val="22"/>
                <w:szCs w:val="22"/>
                <w:lang w:eastAsia="en-US"/>
              </w:rPr>
            </w:pPr>
            <w:r>
              <w:rPr>
                <w:sz w:val="22"/>
                <w:szCs w:val="22"/>
                <w:lang w:eastAsia="en-US"/>
              </w:rPr>
              <w:t>2</w:t>
            </w:r>
          </w:p>
        </w:tc>
        <w:tc>
          <w:tcPr>
            <w:tcW w:w="878" w:type="pct"/>
            <w:vAlign w:val="center"/>
          </w:tcPr>
          <w:p w:rsidR="00E17CC5" w:rsidRPr="009E54B6" w:rsidRDefault="00E17CC5" w:rsidP="009E54B6">
            <w:pPr>
              <w:autoSpaceDE w:val="0"/>
              <w:autoSpaceDN w:val="0"/>
              <w:adjustRightInd w:val="0"/>
              <w:spacing w:line="240" w:lineRule="auto"/>
              <w:ind w:firstLine="0"/>
              <w:rPr>
                <w:sz w:val="24"/>
                <w:szCs w:val="24"/>
              </w:rPr>
            </w:pPr>
            <w:r w:rsidRPr="009E54B6">
              <w:rPr>
                <w:sz w:val="24"/>
                <w:szCs w:val="24"/>
              </w:rPr>
              <w:t>Тема 2. Развитие личности в трудовой деятельности</w:t>
            </w:r>
          </w:p>
          <w:p w:rsidR="00E17CC5" w:rsidRPr="006B5710" w:rsidRDefault="00E17CC5" w:rsidP="00061671">
            <w:pPr>
              <w:widowControl w:val="0"/>
              <w:overflowPunct w:val="0"/>
              <w:autoSpaceDE w:val="0"/>
              <w:autoSpaceDN w:val="0"/>
              <w:adjustRightInd w:val="0"/>
              <w:spacing w:line="240" w:lineRule="auto"/>
              <w:ind w:firstLine="0"/>
              <w:rPr>
                <w:sz w:val="24"/>
                <w:szCs w:val="24"/>
              </w:rPr>
            </w:pP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18</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9</w:t>
            </w:r>
          </w:p>
        </w:tc>
        <w:tc>
          <w:tcPr>
            <w:tcW w:w="569" w:type="pct"/>
            <w:vAlign w:val="center"/>
          </w:tcPr>
          <w:p w:rsidR="00E17CC5" w:rsidRPr="00061671" w:rsidRDefault="00E17CC5" w:rsidP="00061671">
            <w:pPr>
              <w:overflowPunct w:val="0"/>
              <w:spacing w:line="240" w:lineRule="auto"/>
              <w:ind w:firstLine="0"/>
              <w:jc w:val="center"/>
              <w:rPr>
                <w:sz w:val="22"/>
                <w:szCs w:val="22"/>
              </w:rPr>
            </w:pPr>
            <w:r>
              <w:rPr>
                <w:sz w:val="22"/>
                <w:szCs w:val="22"/>
              </w:rPr>
              <w:t>3</w:t>
            </w:r>
          </w:p>
        </w:tc>
        <w:tc>
          <w:tcPr>
            <w:tcW w:w="486" w:type="pct"/>
            <w:vAlign w:val="center"/>
          </w:tcPr>
          <w:p w:rsidR="00E17CC5" w:rsidRPr="00061671" w:rsidRDefault="00E17CC5" w:rsidP="00061671">
            <w:pPr>
              <w:overflowPunct w:val="0"/>
              <w:spacing w:line="240" w:lineRule="auto"/>
              <w:ind w:firstLine="0"/>
              <w:jc w:val="center"/>
              <w:rPr>
                <w:sz w:val="22"/>
                <w:szCs w:val="22"/>
              </w:rPr>
            </w:pPr>
            <w:r>
              <w:rPr>
                <w:sz w:val="22"/>
                <w:szCs w:val="22"/>
              </w:rPr>
              <w:t>6</w:t>
            </w:r>
          </w:p>
        </w:tc>
        <w:tc>
          <w:tcPr>
            <w:tcW w:w="488" w:type="pct"/>
            <w:vAlign w:val="center"/>
          </w:tcPr>
          <w:p w:rsidR="00E17CC5" w:rsidRPr="00061671" w:rsidRDefault="00E17CC5" w:rsidP="00061671">
            <w:pPr>
              <w:overflowPunct w:val="0"/>
              <w:spacing w:line="240" w:lineRule="auto"/>
              <w:ind w:firstLine="0"/>
              <w:jc w:val="center"/>
              <w:rPr>
                <w:sz w:val="22"/>
                <w:szCs w:val="22"/>
              </w:rPr>
            </w:pPr>
            <w:r>
              <w:rPr>
                <w:sz w:val="22"/>
                <w:szCs w:val="22"/>
              </w:rPr>
              <w:t>3</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9</w:t>
            </w:r>
          </w:p>
        </w:tc>
        <w:tc>
          <w:tcPr>
            <w:tcW w:w="1048" w:type="pct"/>
            <w:tcBorders>
              <w:right w:val="single" w:sz="6" w:space="0" w:color="auto"/>
            </w:tcBorders>
          </w:tcPr>
          <w:p w:rsidR="00E17CC5" w:rsidRDefault="00E17CC5" w:rsidP="00224E79">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224E79">
            <w:pPr>
              <w:autoSpaceDE w:val="0"/>
              <w:autoSpaceDN w:val="0"/>
              <w:adjustRightInd w:val="0"/>
              <w:spacing w:line="240" w:lineRule="auto"/>
              <w:ind w:firstLine="0"/>
              <w:jc w:val="center"/>
              <w:rPr>
                <w:sz w:val="22"/>
                <w:szCs w:val="22"/>
              </w:rPr>
            </w:pPr>
            <w:r>
              <w:rPr>
                <w:sz w:val="22"/>
                <w:szCs w:val="22"/>
              </w:rPr>
              <w:t>тестирование</w:t>
            </w:r>
          </w:p>
        </w:tc>
      </w:tr>
      <w:tr w:rsidR="00E17CC5" w:rsidRPr="00C8216B">
        <w:trPr>
          <w:jc w:val="center"/>
        </w:trPr>
        <w:tc>
          <w:tcPr>
            <w:tcW w:w="232" w:type="pct"/>
            <w:gridSpan w:val="2"/>
            <w:tcBorders>
              <w:top w:val="single" w:sz="6" w:space="0" w:color="auto"/>
              <w:left w:val="single" w:sz="6" w:space="0" w:color="auto"/>
              <w:bottom w:val="single" w:sz="6" w:space="0" w:color="auto"/>
            </w:tcBorders>
          </w:tcPr>
          <w:p w:rsidR="00E17CC5" w:rsidRPr="00C8216B" w:rsidRDefault="00E17CC5" w:rsidP="00B5336B">
            <w:pPr>
              <w:spacing w:after="160" w:line="259" w:lineRule="auto"/>
              <w:ind w:firstLine="0"/>
              <w:jc w:val="left"/>
              <w:rPr>
                <w:sz w:val="22"/>
                <w:szCs w:val="22"/>
                <w:lang w:eastAsia="en-US"/>
              </w:rPr>
            </w:pPr>
          </w:p>
          <w:p w:rsidR="00E17CC5" w:rsidRPr="00C8216B" w:rsidRDefault="00E17CC5" w:rsidP="00B5336B">
            <w:pPr>
              <w:spacing w:after="160" w:line="259" w:lineRule="auto"/>
              <w:ind w:firstLine="0"/>
              <w:jc w:val="left"/>
              <w:rPr>
                <w:sz w:val="22"/>
                <w:szCs w:val="22"/>
                <w:lang w:eastAsia="en-US"/>
              </w:rPr>
            </w:pPr>
            <w:r>
              <w:rPr>
                <w:sz w:val="22"/>
                <w:szCs w:val="22"/>
                <w:lang w:eastAsia="en-US"/>
              </w:rPr>
              <w:t>3</w:t>
            </w:r>
          </w:p>
        </w:tc>
        <w:tc>
          <w:tcPr>
            <w:tcW w:w="878" w:type="pct"/>
            <w:vAlign w:val="center"/>
          </w:tcPr>
          <w:p w:rsidR="00E17CC5" w:rsidRDefault="00E17CC5" w:rsidP="00061671">
            <w:pPr>
              <w:widowControl w:val="0"/>
              <w:overflowPunct w:val="0"/>
              <w:autoSpaceDE w:val="0"/>
              <w:autoSpaceDN w:val="0"/>
              <w:adjustRightInd w:val="0"/>
              <w:spacing w:line="240" w:lineRule="auto"/>
              <w:ind w:firstLine="0"/>
              <w:rPr>
                <w:sz w:val="24"/>
                <w:szCs w:val="24"/>
              </w:rPr>
            </w:pPr>
            <w:r w:rsidRPr="006B5710">
              <w:rPr>
                <w:sz w:val="24"/>
                <w:szCs w:val="24"/>
              </w:rPr>
              <w:t xml:space="preserve">Тема </w:t>
            </w:r>
            <w:r>
              <w:rPr>
                <w:sz w:val="24"/>
                <w:szCs w:val="24"/>
              </w:rPr>
              <w:t>3</w:t>
            </w:r>
            <w:r w:rsidRPr="006B5710">
              <w:rPr>
                <w:sz w:val="24"/>
                <w:szCs w:val="24"/>
              </w:rPr>
              <w:t xml:space="preserve">. </w:t>
            </w:r>
          </w:p>
          <w:p w:rsidR="00E17CC5" w:rsidRPr="00BB6C7F" w:rsidRDefault="00E17CC5" w:rsidP="00061671">
            <w:pPr>
              <w:widowControl w:val="0"/>
              <w:overflowPunct w:val="0"/>
              <w:autoSpaceDE w:val="0"/>
              <w:autoSpaceDN w:val="0"/>
              <w:adjustRightInd w:val="0"/>
              <w:spacing w:line="240" w:lineRule="auto"/>
              <w:ind w:firstLine="0"/>
              <w:rPr>
                <w:sz w:val="24"/>
                <w:szCs w:val="24"/>
              </w:rPr>
            </w:pPr>
            <w:r w:rsidRPr="006B5710">
              <w:rPr>
                <w:sz w:val="24"/>
                <w:szCs w:val="24"/>
              </w:rPr>
              <w:t>Общее представление о лидерстве</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14</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6</w:t>
            </w:r>
          </w:p>
        </w:tc>
        <w:tc>
          <w:tcPr>
            <w:tcW w:w="569"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86" w:type="pct"/>
            <w:vAlign w:val="center"/>
          </w:tcPr>
          <w:p w:rsidR="00E17CC5" w:rsidRPr="00061671" w:rsidRDefault="00E17CC5" w:rsidP="00061671">
            <w:pPr>
              <w:overflowPunct w:val="0"/>
              <w:spacing w:line="240" w:lineRule="auto"/>
              <w:ind w:firstLine="0"/>
              <w:jc w:val="center"/>
              <w:rPr>
                <w:sz w:val="22"/>
                <w:szCs w:val="22"/>
              </w:rPr>
            </w:pPr>
            <w:r>
              <w:rPr>
                <w:sz w:val="22"/>
                <w:szCs w:val="22"/>
              </w:rPr>
              <w:t>4</w:t>
            </w:r>
          </w:p>
        </w:tc>
        <w:tc>
          <w:tcPr>
            <w:tcW w:w="488"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8</w:t>
            </w:r>
          </w:p>
        </w:tc>
        <w:tc>
          <w:tcPr>
            <w:tcW w:w="1048" w:type="pct"/>
            <w:tcBorders>
              <w:right w:val="single" w:sz="6" w:space="0" w:color="auto"/>
            </w:tcBorders>
          </w:tcPr>
          <w:p w:rsidR="00E17CC5" w:rsidRDefault="00E17CC5"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795A00">
            <w:pPr>
              <w:autoSpaceDE w:val="0"/>
              <w:autoSpaceDN w:val="0"/>
              <w:adjustRightInd w:val="0"/>
              <w:spacing w:line="240" w:lineRule="auto"/>
              <w:ind w:firstLine="0"/>
              <w:jc w:val="center"/>
              <w:rPr>
                <w:sz w:val="22"/>
                <w:szCs w:val="22"/>
              </w:rPr>
            </w:pPr>
            <w:r>
              <w:rPr>
                <w:sz w:val="22"/>
                <w:szCs w:val="22"/>
              </w:rPr>
              <w:t>тестирование</w:t>
            </w:r>
          </w:p>
          <w:p w:rsidR="00E17CC5" w:rsidRPr="00061671" w:rsidRDefault="00E17CC5" w:rsidP="00795A00">
            <w:pPr>
              <w:spacing w:line="240" w:lineRule="auto"/>
              <w:ind w:firstLine="0"/>
              <w:rPr>
                <w:sz w:val="22"/>
                <w:szCs w:val="22"/>
              </w:rPr>
            </w:pPr>
          </w:p>
        </w:tc>
      </w:tr>
      <w:tr w:rsidR="00E17CC5" w:rsidRPr="00C8216B">
        <w:trPr>
          <w:jc w:val="center"/>
        </w:trPr>
        <w:tc>
          <w:tcPr>
            <w:tcW w:w="232" w:type="pct"/>
            <w:gridSpan w:val="2"/>
            <w:tcBorders>
              <w:top w:val="single" w:sz="6" w:space="0" w:color="auto"/>
              <w:left w:val="single" w:sz="6" w:space="0" w:color="auto"/>
              <w:bottom w:val="single" w:sz="6" w:space="0" w:color="auto"/>
            </w:tcBorders>
          </w:tcPr>
          <w:p w:rsidR="00E17CC5" w:rsidRPr="00C8216B" w:rsidRDefault="00E17CC5" w:rsidP="00B5336B">
            <w:pPr>
              <w:spacing w:after="160" w:line="259" w:lineRule="auto"/>
              <w:ind w:firstLine="0"/>
              <w:jc w:val="left"/>
              <w:rPr>
                <w:sz w:val="22"/>
                <w:szCs w:val="22"/>
                <w:lang w:eastAsia="en-US"/>
              </w:rPr>
            </w:pPr>
            <w:r>
              <w:rPr>
                <w:sz w:val="22"/>
                <w:szCs w:val="22"/>
                <w:lang w:eastAsia="en-US"/>
              </w:rPr>
              <w:t>4</w:t>
            </w:r>
          </w:p>
        </w:tc>
        <w:tc>
          <w:tcPr>
            <w:tcW w:w="878" w:type="pct"/>
            <w:vAlign w:val="center"/>
          </w:tcPr>
          <w:p w:rsidR="00E17CC5" w:rsidRPr="00BB6C7F" w:rsidRDefault="00E17CC5" w:rsidP="00061671">
            <w:pPr>
              <w:widowControl w:val="0"/>
              <w:overflowPunct w:val="0"/>
              <w:autoSpaceDE w:val="0"/>
              <w:autoSpaceDN w:val="0"/>
              <w:adjustRightInd w:val="0"/>
              <w:spacing w:line="240" w:lineRule="auto"/>
              <w:ind w:firstLine="0"/>
              <w:rPr>
                <w:sz w:val="24"/>
                <w:szCs w:val="24"/>
              </w:rPr>
            </w:pPr>
            <w:r w:rsidRPr="006B5710">
              <w:rPr>
                <w:sz w:val="24"/>
                <w:szCs w:val="24"/>
              </w:rPr>
              <w:t>Тема</w:t>
            </w:r>
            <w:r>
              <w:rPr>
                <w:sz w:val="24"/>
                <w:szCs w:val="24"/>
              </w:rPr>
              <w:t xml:space="preserve"> 4</w:t>
            </w:r>
            <w:r w:rsidRPr="006B5710">
              <w:rPr>
                <w:sz w:val="24"/>
                <w:szCs w:val="24"/>
              </w:rPr>
              <w:t>. Научные концепции лидерства</w:t>
            </w:r>
          </w:p>
        </w:tc>
        <w:tc>
          <w:tcPr>
            <w:tcW w:w="406" w:type="pct"/>
            <w:vAlign w:val="center"/>
          </w:tcPr>
          <w:p w:rsidR="00E17CC5" w:rsidRPr="00061671" w:rsidRDefault="00E17CC5" w:rsidP="00C52266">
            <w:pPr>
              <w:overflowPunct w:val="0"/>
              <w:spacing w:line="240" w:lineRule="auto"/>
              <w:ind w:firstLine="0"/>
              <w:jc w:val="center"/>
              <w:rPr>
                <w:sz w:val="22"/>
                <w:szCs w:val="22"/>
              </w:rPr>
            </w:pPr>
            <w:r>
              <w:rPr>
                <w:sz w:val="22"/>
                <w:szCs w:val="22"/>
              </w:rPr>
              <w:t>14</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6</w:t>
            </w:r>
          </w:p>
        </w:tc>
        <w:tc>
          <w:tcPr>
            <w:tcW w:w="569" w:type="pct"/>
            <w:vAlign w:val="center"/>
          </w:tcPr>
          <w:p w:rsidR="00E17CC5" w:rsidRPr="00061671" w:rsidRDefault="00E17CC5" w:rsidP="00C52266">
            <w:pPr>
              <w:overflowPunct w:val="0"/>
              <w:spacing w:line="240" w:lineRule="auto"/>
              <w:ind w:firstLine="0"/>
              <w:jc w:val="center"/>
              <w:rPr>
                <w:sz w:val="22"/>
                <w:szCs w:val="22"/>
              </w:rPr>
            </w:pPr>
            <w:r>
              <w:rPr>
                <w:sz w:val="22"/>
                <w:szCs w:val="22"/>
              </w:rPr>
              <w:t>2</w:t>
            </w:r>
          </w:p>
        </w:tc>
        <w:tc>
          <w:tcPr>
            <w:tcW w:w="486" w:type="pct"/>
            <w:vAlign w:val="center"/>
          </w:tcPr>
          <w:p w:rsidR="00E17CC5" w:rsidRPr="00061671" w:rsidRDefault="00E17CC5" w:rsidP="00C52266">
            <w:pPr>
              <w:overflowPunct w:val="0"/>
              <w:spacing w:line="240" w:lineRule="auto"/>
              <w:ind w:firstLine="0"/>
              <w:jc w:val="center"/>
              <w:rPr>
                <w:sz w:val="22"/>
                <w:szCs w:val="22"/>
              </w:rPr>
            </w:pPr>
            <w:r>
              <w:rPr>
                <w:sz w:val="22"/>
                <w:szCs w:val="22"/>
              </w:rPr>
              <w:t>4</w:t>
            </w:r>
          </w:p>
        </w:tc>
        <w:tc>
          <w:tcPr>
            <w:tcW w:w="488" w:type="pct"/>
            <w:vAlign w:val="center"/>
          </w:tcPr>
          <w:p w:rsidR="00E17CC5" w:rsidRPr="00061671" w:rsidRDefault="00E17CC5" w:rsidP="00C52266">
            <w:pPr>
              <w:overflowPunct w:val="0"/>
              <w:spacing w:line="240" w:lineRule="auto"/>
              <w:ind w:firstLine="0"/>
              <w:jc w:val="center"/>
              <w:rPr>
                <w:sz w:val="22"/>
                <w:szCs w:val="22"/>
              </w:rPr>
            </w:pPr>
            <w:r>
              <w:rPr>
                <w:sz w:val="22"/>
                <w:szCs w:val="22"/>
              </w:rPr>
              <w:t>2</w:t>
            </w:r>
          </w:p>
        </w:tc>
        <w:tc>
          <w:tcPr>
            <w:tcW w:w="406" w:type="pct"/>
            <w:vAlign w:val="center"/>
          </w:tcPr>
          <w:p w:rsidR="00E17CC5" w:rsidRPr="00061671" w:rsidRDefault="00E17CC5" w:rsidP="00C52266">
            <w:pPr>
              <w:overflowPunct w:val="0"/>
              <w:spacing w:line="240" w:lineRule="auto"/>
              <w:ind w:firstLine="0"/>
              <w:jc w:val="center"/>
              <w:rPr>
                <w:sz w:val="22"/>
                <w:szCs w:val="22"/>
              </w:rPr>
            </w:pPr>
            <w:r>
              <w:rPr>
                <w:sz w:val="22"/>
                <w:szCs w:val="22"/>
              </w:rPr>
              <w:t>8</w:t>
            </w:r>
          </w:p>
        </w:tc>
        <w:tc>
          <w:tcPr>
            <w:tcW w:w="1048" w:type="pct"/>
            <w:tcBorders>
              <w:right w:val="single" w:sz="6" w:space="0" w:color="auto"/>
            </w:tcBorders>
            <w:vAlign w:val="center"/>
          </w:tcPr>
          <w:p w:rsidR="00E17CC5" w:rsidRDefault="00E17CC5"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795A00">
            <w:pPr>
              <w:autoSpaceDE w:val="0"/>
              <w:autoSpaceDN w:val="0"/>
              <w:adjustRightInd w:val="0"/>
              <w:spacing w:line="240" w:lineRule="auto"/>
              <w:ind w:firstLine="0"/>
              <w:jc w:val="center"/>
              <w:rPr>
                <w:sz w:val="22"/>
                <w:szCs w:val="22"/>
              </w:rPr>
            </w:pPr>
            <w:r>
              <w:rPr>
                <w:sz w:val="22"/>
                <w:szCs w:val="22"/>
              </w:rPr>
              <w:t>тестирование</w:t>
            </w:r>
          </w:p>
          <w:p w:rsidR="00E17CC5" w:rsidRPr="00061671" w:rsidRDefault="00E17CC5" w:rsidP="00795A00">
            <w:pPr>
              <w:overflowPunct w:val="0"/>
              <w:spacing w:line="240" w:lineRule="auto"/>
              <w:ind w:firstLine="0"/>
              <w:rPr>
                <w:sz w:val="22"/>
                <w:szCs w:val="22"/>
              </w:rPr>
            </w:pPr>
          </w:p>
        </w:tc>
      </w:tr>
      <w:tr w:rsidR="00E17CC5" w:rsidRPr="00C8216B">
        <w:trPr>
          <w:gridBefore w:val="1"/>
          <w:jc w:val="center"/>
        </w:trPr>
        <w:tc>
          <w:tcPr>
            <w:tcW w:w="232" w:type="pct"/>
            <w:tcBorders>
              <w:top w:val="single" w:sz="6" w:space="0" w:color="auto"/>
              <w:left w:val="single" w:sz="6" w:space="0" w:color="auto"/>
              <w:bottom w:val="single" w:sz="6" w:space="0" w:color="auto"/>
            </w:tcBorders>
          </w:tcPr>
          <w:p w:rsidR="00E17CC5" w:rsidRPr="00C8216B" w:rsidRDefault="00E17CC5" w:rsidP="00B5336B">
            <w:pPr>
              <w:spacing w:after="160" w:line="259" w:lineRule="auto"/>
              <w:ind w:firstLine="0"/>
              <w:jc w:val="left"/>
              <w:rPr>
                <w:sz w:val="22"/>
                <w:szCs w:val="22"/>
                <w:lang w:eastAsia="en-US"/>
              </w:rPr>
            </w:pPr>
          </w:p>
          <w:p w:rsidR="00E17CC5" w:rsidRPr="00C8216B" w:rsidRDefault="00E17CC5" w:rsidP="00B5336B">
            <w:pPr>
              <w:spacing w:after="160" w:line="259" w:lineRule="auto"/>
              <w:ind w:firstLine="0"/>
              <w:jc w:val="left"/>
              <w:rPr>
                <w:sz w:val="22"/>
                <w:szCs w:val="22"/>
                <w:lang w:val="en-US" w:eastAsia="en-US"/>
              </w:rPr>
            </w:pPr>
            <w:r>
              <w:rPr>
                <w:sz w:val="22"/>
                <w:szCs w:val="22"/>
                <w:lang w:eastAsia="en-US"/>
              </w:rPr>
              <w:t>5</w:t>
            </w:r>
          </w:p>
        </w:tc>
        <w:tc>
          <w:tcPr>
            <w:tcW w:w="878" w:type="pct"/>
            <w:vAlign w:val="center"/>
          </w:tcPr>
          <w:p w:rsidR="00E17CC5" w:rsidRPr="006B5710" w:rsidRDefault="00E17CC5" w:rsidP="006B5710">
            <w:pPr>
              <w:autoSpaceDE w:val="0"/>
              <w:autoSpaceDN w:val="0"/>
              <w:adjustRightInd w:val="0"/>
              <w:spacing w:line="240" w:lineRule="auto"/>
              <w:ind w:firstLine="23"/>
              <w:rPr>
                <w:sz w:val="24"/>
                <w:szCs w:val="24"/>
              </w:rPr>
            </w:pPr>
            <w:r w:rsidRPr="006B5710">
              <w:rPr>
                <w:sz w:val="24"/>
                <w:szCs w:val="24"/>
              </w:rPr>
              <w:t xml:space="preserve">Тема </w:t>
            </w:r>
            <w:r>
              <w:rPr>
                <w:sz w:val="24"/>
                <w:szCs w:val="24"/>
              </w:rPr>
              <w:t>5</w:t>
            </w:r>
            <w:r w:rsidRPr="006B5710">
              <w:rPr>
                <w:sz w:val="24"/>
                <w:szCs w:val="24"/>
              </w:rPr>
              <w:t>. Личностные аспекты лидерства</w:t>
            </w:r>
          </w:p>
          <w:p w:rsidR="00E17CC5" w:rsidRPr="00BB6C7F" w:rsidRDefault="00E17CC5" w:rsidP="00061671">
            <w:pPr>
              <w:widowControl w:val="0"/>
              <w:overflowPunct w:val="0"/>
              <w:autoSpaceDE w:val="0"/>
              <w:autoSpaceDN w:val="0"/>
              <w:adjustRightInd w:val="0"/>
              <w:spacing w:line="240" w:lineRule="auto"/>
              <w:ind w:firstLine="0"/>
              <w:rPr>
                <w:sz w:val="24"/>
                <w:szCs w:val="24"/>
              </w:rPr>
            </w:pP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14</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6</w:t>
            </w:r>
          </w:p>
        </w:tc>
        <w:tc>
          <w:tcPr>
            <w:tcW w:w="569"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86" w:type="pct"/>
            <w:vAlign w:val="center"/>
          </w:tcPr>
          <w:p w:rsidR="00E17CC5" w:rsidRPr="00061671" w:rsidRDefault="00E17CC5" w:rsidP="00061671">
            <w:pPr>
              <w:overflowPunct w:val="0"/>
              <w:spacing w:line="240" w:lineRule="auto"/>
              <w:ind w:firstLine="0"/>
              <w:jc w:val="center"/>
              <w:rPr>
                <w:sz w:val="22"/>
                <w:szCs w:val="22"/>
              </w:rPr>
            </w:pPr>
            <w:r>
              <w:rPr>
                <w:sz w:val="22"/>
                <w:szCs w:val="22"/>
              </w:rPr>
              <w:t>4</w:t>
            </w:r>
          </w:p>
        </w:tc>
        <w:tc>
          <w:tcPr>
            <w:tcW w:w="488"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8</w:t>
            </w:r>
          </w:p>
        </w:tc>
        <w:tc>
          <w:tcPr>
            <w:tcW w:w="1048" w:type="pct"/>
            <w:tcBorders>
              <w:right w:val="single" w:sz="6" w:space="0" w:color="auto"/>
            </w:tcBorders>
            <w:vAlign w:val="center"/>
          </w:tcPr>
          <w:p w:rsidR="00E17CC5" w:rsidRDefault="00E17CC5"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795A00">
            <w:pPr>
              <w:autoSpaceDE w:val="0"/>
              <w:autoSpaceDN w:val="0"/>
              <w:adjustRightInd w:val="0"/>
              <w:spacing w:line="240" w:lineRule="auto"/>
              <w:ind w:firstLine="0"/>
              <w:jc w:val="center"/>
              <w:rPr>
                <w:sz w:val="22"/>
                <w:szCs w:val="22"/>
              </w:rPr>
            </w:pPr>
            <w:r>
              <w:rPr>
                <w:sz w:val="22"/>
                <w:szCs w:val="22"/>
              </w:rPr>
              <w:t>тестирование</w:t>
            </w:r>
          </w:p>
          <w:p w:rsidR="00E17CC5" w:rsidRPr="00061671" w:rsidRDefault="00E17CC5" w:rsidP="00795A00">
            <w:pPr>
              <w:overflowPunct w:val="0"/>
              <w:spacing w:line="240" w:lineRule="auto"/>
              <w:ind w:firstLine="0"/>
              <w:rPr>
                <w:sz w:val="22"/>
                <w:szCs w:val="22"/>
              </w:rPr>
            </w:pPr>
          </w:p>
        </w:tc>
      </w:tr>
      <w:tr w:rsidR="00E17CC5" w:rsidRPr="00C8216B">
        <w:trPr>
          <w:gridBefore w:val="1"/>
          <w:jc w:val="center"/>
        </w:trPr>
        <w:tc>
          <w:tcPr>
            <w:tcW w:w="232" w:type="pct"/>
            <w:tcBorders>
              <w:top w:val="single" w:sz="6" w:space="0" w:color="auto"/>
              <w:left w:val="single" w:sz="6" w:space="0" w:color="auto"/>
              <w:bottom w:val="single" w:sz="6" w:space="0" w:color="auto"/>
            </w:tcBorders>
          </w:tcPr>
          <w:p w:rsidR="00E17CC5" w:rsidRPr="00C8216B" w:rsidRDefault="00E17CC5" w:rsidP="00B5336B">
            <w:pPr>
              <w:spacing w:after="160" w:line="259" w:lineRule="auto"/>
              <w:ind w:firstLine="0"/>
              <w:jc w:val="left"/>
              <w:rPr>
                <w:sz w:val="22"/>
                <w:szCs w:val="22"/>
                <w:lang w:eastAsia="en-US"/>
              </w:rPr>
            </w:pPr>
            <w:r>
              <w:rPr>
                <w:sz w:val="22"/>
                <w:szCs w:val="22"/>
                <w:lang w:eastAsia="en-US"/>
              </w:rPr>
              <w:t>6</w:t>
            </w:r>
          </w:p>
        </w:tc>
        <w:tc>
          <w:tcPr>
            <w:tcW w:w="878" w:type="pct"/>
            <w:vAlign w:val="center"/>
          </w:tcPr>
          <w:p w:rsidR="00E17CC5" w:rsidRDefault="00E17CC5" w:rsidP="004E3E2F">
            <w:pPr>
              <w:pStyle w:val="Default"/>
              <w:jc w:val="both"/>
            </w:pPr>
            <w:r>
              <w:t xml:space="preserve">Тема 6. </w:t>
            </w:r>
          </w:p>
          <w:p w:rsidR="00E17CC5" w:rsidRPr="00BB6C7F" w:rsidRDefault="00E17CC5" w:rsidP="004E3E2F">
            <w:pPr>
              <w:pStyle w:val="Default"/>
              <w:jc w:val="both"/>
            </w:pPr>
            <w:r>
              <w:t>Лидер и команда</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15</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6</w:t>
            </w:r>
          </w:p>
        </w:tc>
        <w:tc>
          <w:tcPr>
            <w:tcW w:w="569"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86" w:type="pct"/>
            <w:vAlign w:val="center"/>
          </w:tcPr>
          <w:p w:rsidR="00E17CC5" w:rsidRPr="00061671" w:rsidRDefault="00E17CC5" w:rsidP="00061671">
            <w:pPr>
              <w:overflowPunct w:val="0"/>
              <w:spacing w:line="240" w:lineRule="auto"/>
              <w:ind w:firstLine="0"/>
              <w:jc w:val="center"/>
              <w:rPr>
                <w:sz w:val="22"/>
                <w:szCs w:val="22"/>
              </w:rPr>
            </w:pPr>
            <w:r>
              <w:rPr>
                <w:sz w:val="22"/>
                <w:szCs w:val="22"/>
              </w:rPr>
              <w:t>4</w:t>
            </w:r>
          </w:p>
        </w:tc>
        <w:tc>
          <w:tcPr>
            <w:tcW w:w="488" w:type="pct"/>
            <w:vAlign w:val="center"/>
          </w:tcPr>
          <w:p w:rsidR="00E17CC5" w:rsidRPr="00061671" w:rsidRDefault="00E17CC5" w:rsidP="00061671">
            <w:pPr>
              <w:overflowPunct w:val="0"/>
              <w:spacing w:line="240" w:lineRule="auto"/>
              <w:ind w:firstLine="0"/>
              <w:jc w:val="center"/>
              <w:rPr>
                <w:sz w:val="22"/>
                <w:szCs w:val="22"/>
              </w:rPr>
            </w:pPr>
            <w:r>
              <w:rPr>
                <w:sz w:val="22"/>
                <w:szCs w:val="22"/>
              </w:rPr>
              <w:t>2</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tcPr>
          <w:p w:rsidR="00E17CC5" w:rsidRDefault="00E17CC5"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795A00">
            <w:pPr>
              <w:autoSpaceDE w:val="0"/>
              <w:autoSpaceDN w:val="0"/>
              <w:adjustRightInd w:val="0"/>
              <w:spacing w:line="240" w:lineRule="auto"/>
              <w:ind w:firstLine="0"/>
              <w:jc w:val="center"/>
              <w:rPr>
                <w:sz w:val="22"/>
                <w:szCs w:val="22"/>
              </w:rPr>
            </w:pPr>
            <w:r>
              <w:rPr>
                <w:sz w:val="22"/>
                <w:szCs w:val="22"/>
              </w:rPr>
              <w:t>тестирование</w:t>
            </w:r>
          </w:p>
          <w:p w:rsidR="00E17CC5" w:rsidRPr="00061671" w:rsidRDefault="00E17CC5" w:rsidP="00795A00">
            <w:pPr>
              <w:spacing w:line="240" w:lineRule="auto"/>
              <w:ind w:firstLine="0"/>
              <w:rPr>
                <w:sz w:val="22"/>
                <w:szCs w:val="22"/>
              </w:rPr>
            </w:pPr>
          </w:p>
        </w:tc>
      </w:tr>
      <w:tr w:rsidR="00E17CC5" w:rsidRPr="00C8216B">
        <w:trPr>
          <w:gridBefore w:val="1"/>
          <w:jc w:val="center"/>
        </w:trPr>
        <w:tc>
          <w:tcPr>
            <w:tcW w:w="232" w:type="pct"/>
            <w:tcBorders>
              <w:top w:val="single" w:sz="6" w:space="0" w:color="auto"/>
              <w:left w:val="single" w:sz="6" w:space="0" w:color="auto"/>
              <w:bottom w:val="single" w:sz="6" w:space="0" w:color="auto"/>
            </w:tcBorders>
          </w:tcPr>
          <w:p w:rsidR="00E17CC5" w:rsidRPr="00C8216B" w:rsidRDefault="00E17CC5" w:rsidP="00B5336B">
            <w:pPr>
              <w:spacing w:after="160" w:line="259" w:lineRule="auto"/>
              <w:ind w:firstLine="0"/>
              <w:jc w:val="left"/>
              <w:rPr>
                <w:sz w:val="22"/>
                <w:szCs w:val="22"/>
                <w:lang w:eastAsia="en-US"/>
              </w:rPr>
            </w:pPr>
            <w:r>
              <w:rPr>
                <w:sz w:val="22"/>
                <w:szCs w:val="22"/>
                <w:lang w:eastAsia="en-US"/>
              </w:rPr>
              <w:t>7</w:t>
            </w:r>
          </w:p>
        </w:tc>
        <w:tc>
          <w:tcPr>
            <w:tcW w:w="878" w:type="pct"/>
            <w:vAlign w:val="center"/>
          </w:tcPr>
          <w:p w:rsidR="00E17CC5" w:rsidRPr="00192667" w:rsidRDefault="00E17CC5" w:rsidP="00061671">
            <w:pPr>
              <w:widowControl w:val="0"/>
              <w:overflowPunct w:val="0"/>
              <w:autoSpaceDE w:val="0"/>
              <w:autoSpaceDN w:val="0"/>
              <w:adjustRightInd w:val="0"/>
              <w:spacing w:line="240" w:lineRule="auto"/>
              <w:ind w:firstLine="0"/>
              <w:rPr>
                <w:sz w:val="24"/>
                <w:szCs w:val="24"/>
              </w:rPr>
            </w:pPr>
            <w:r w:rsidRPr="00192667">
              <w:rPr>
                <w:sz w:val="24"/>
                <w:szCs w:val="24"/>
              </w:rPr>
              <w:t>Тема 7. Эффективная организация времени как условие личной и профессиональной успешности</w:t>
            </w:r>
          </w:p>
        </w:tc>
        <w:tc>
          <w:tcPr>
            <w:tcW w:w="406" w:type="pct"/>
            <w:vAlign w:val="center"/>
          </w:tcPr>
          <w:p w:rsidR="00E17CC5" w:rsidRPr="00061671" w:rsidRDefault="00E17CC5" w:rsidP="00FC19BF">
            <w:pPr>
              <w:overflowPunct w:val="0"/>
              <w:spacing w:line="240" w:lineRule="auto"/>
              <w:ind w:firstLine="0"/>
              <w:jc w:val="center"/>
              <w:rPr>
                <w:sz w:val="22"/>
                <w:szCs w:val="22"/>
              </w:rPr>
            </w:pPr>
            <w:r>
              <w:rPr>
                <w:sz w:val="22"/>
                <w:szCs w:val="22"/>
              </w:rPr>
              <w:t>17</w:t>
            </w:r>
          </w:p>
        </w:tc>
        <w:tc>
          <w:tcPr>
            <w:tcW w:w="487" w:type="pct"/>
            <w:vAlign w:val="center"/>
          </w:tcPr>
          <w:p w:rsidR="00E17CC5" w:rsidRPr="00061671" w:rsidRDefault="00E17CC5" w:rsidP="003A3AF4">
            <w:pPr>
              <w:overflowPunct w:val="0"/>
              <w:spacing w:line="240" w:lineRule="auto"/>
              <w:ind w:firstLine="0"/>
              <w:jc w:val="center"/>
              <w:rPr>
                <w:sz w:val="22"/>
                <w:szCs w:val="22"/>
              </w:rPr>
            </w:pPr>
            <w:r>
              <w:rPr>
                <w:sz w:val="22"/>
                <w:szCs w:val="22"/>
              </w:rPr>
              <w:t>9</w:t>
            </w:r>
          </w:p>
        </w:tc>
        <w:tc>
          <w:tcPr>
            <w:tcW w:w="569" w:type="pct"/>
            <w:vAlign w:val="center"/>
          </w:tcPr>
          <w:p w:rsidR="00E17CC5" w:rsidRPr="00061671" w:rsidRDefault="00E17CC5" w:rsidP="00061671">
            <w:pPr>
              <w:overflowPunct w:val="0"/>
              <w:spacing w:line="240" w:lineRule="auto"/>
              <w:ind w:firstLine="0"/>
              <w:jc w:val="center"/>
              <w:rPr>
                <w:sz w:val="22"/>
                <w:szCs w:val="22"/>
              </w:rPr>
            </w:pPr>
            <w:r>
              <w:rPr>
                <w:sz w:val="22"/>
                <w:szCs w:val="22"/>
              </w:rPr>
              <w:t>3</w:t>
            </w:r>
          </w:p>
        </w:tc>
        <w:tc>
          <w:tcPr>
            <w:tcW w:w="486" w:type="pct"/>
            <w:vAlign w:val="center"/>
          </w:tcPr>
          <w:p w:rsidR="00E17CC5" w:rsidRPr="00061671" w:rsidRDefault="00E17CC5" w:rsidP="00061671">
            <w:pPr>
              <w:overflowPunct w:val="0"/>
              <w:spacing w:line="240" w:lineRule="auto"/>
              <w:ind w:firstLine="0"/>
              <w:jc w:val="center"/>
              <w:rPr>
                <w:sz w:val="22"/>
                <w:szCs w:val="22"/>
              </w:rPr>
            </w:pPr>
            <w:r>
              <w:rPr>
                <w:sz w:val="22"/>
                <w:szCs w:val="22"/>
              </w:rPr>
              <w:t>6</w:t>
            </w:r>
          </w:p>
        </w:tc>
        <w:tc>
          <w:tcPr>
            <w:tcW w:w="488" w:type="pct"/>
            <w:vAlign w:val="center"/>
          </w:tcPr>
          <w:p w:rsidR="00E17CC5" w:rsidRPr="00061671" w:rsidRDefault="00E17CC5" w:rsidP="00061671">
            <w:pPr>
              <w:overflowPunct w:val="0"/>
              <w:spacing w:line="240" w:lineRule="auto"/>
              <w:ind w:firstLine="0"/>
              <w:jc w:val="center"/>
              <w:rPr>
                <w:sz w:val="22"/>
                <w:szCs w:val="22"/>
              </w:rPr>
            </w:pPr>
            <w:r>
              <w:rPr>
                <w:sz w:val="22"/>
                <w:szCs w:val="22"/>
              </w:rPr>
              <w:t>3</w:t>
            </w:r>
          </w:p>
        </w:tc>
        <w:tc>
          <w:tcPr>
            <w:tcW w:w="406" w:type="pct"/>
            <w:vAlign w:val="center"/>
          </w:tcPr>
          <w:p w:rsidR="00E17CC5" w:rsidRPr="00061671" w:rsidRDefault="00E17CC5" w:rsidP="00061671">
            <w:pPr>
              <w:overflowPunct w:val="0"/>
              <w:spacing w:line="240" w:lineRule="auto"/>
              <w:ind w:firstLine="0"/>
              <w:jc w:val="center"/>
              <w:rPr>
                <w:sz w:val="22"/>
                <w:szCs w:val="22"/>
              </w:rPr>
            </w:pPr>
            <w:r>
              <w:rPr>
                <w:sz w:val="22"/>
                <w:szCs w:val="22"/>
              </w:rPr>
              <w:t>8</w:t>
            </w:r>
          </w:p>
        </w:tc>
        <w:tc>
          <w:tcPr>
            <w:tcW w:w="1048" w:type="pct"/>
            <w:tcBorders>
              <w:bottom w:val="single" w:sz="6" w:space="0" w:color="auto"/>
              <w:right w:val="single" w:sz="6" w:space="0" w:color="auto"/>
            </w:tcBorders>
          </w:tcPr>
          <w:p w:rsidR="00E17CC5" w:rsidRDefault="00E17CC5"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E17CC5" w:rsidRDefault="00E17CC5" w:rsidP="00795A00">
            <w:pPr>
              <w:autoSpaceDE w:val="0"/>
              <w:autoSpaceDN w:val="0"/>
              <w:adjustRightInd w:val="0"/>
              <w:spacing w:line="240" w:lineRule="auto"/>
              <w:ind w:firstLine="0"/>
              <w:jc w:val="center"/>
              <w:rPr>
                <w:sz w:val="22"/>
                <w:szCs w:val="22"/>
              </w:rPr>
            </w:pPr>
            <w:r>
              <w:rPr>
                <w:sz w:val="22"/>
                <w:szCs w:val="22"/>
              </w:rPr>
              <w:t>тестирование</w:t>
            </w:r>
          </w:p>
          <w:p w:rsidR="00E17CC5" w:rsidRPr="00061671" w:rsidRDefault="00E17CC5" w:rsidP="00795A00">
            <w:pPr>
              <w:spacing w:line="240" w:lineRule="auto"/>
              <w:ind w:firstLine="0"/>
              <w:rPr>
                <w:sz w:val="22"/>
                <w:szCs w:val="22"/>
              </w:rPr>
            </w:pPr>
          </w:p>
        </w:tc>
      </w:tr>
      <w:tr w:rsidR="00E17CC5" w:rsidRPr="00C8216B">
        <w:trPr>
          <w:gridBefore w:val="1"/>
          <w:jc w:val="center"/>
        </w:trPr>
        <w:tc>
          <w:tcPr>
            <w:tcW w:w="1110" w:type="pct"/>
            <w:gridSpan w:val="2"/>
          </w:tcPr>
          <w:p w:rsidR="00E17CC5" w:rsidRPr="00C95C26" w:rsidRDefault="00E17CC5"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487"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r>
              <w:rPr>
                <w:sz w:val="22"/>
                <w:szCs w:val="22"/>
              </w:rPr>
              <w:t>52</w:t>
            </w:r>
          </w:p>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r>
              <w:rPr>
                <w:sz w:val="22"/>
                <w:szCs w:val="22"/>
              </w:rPr>
              <w:t>16</w:t>
            </w:r>
          </w:p>
        </w:tc>
        <w:tc>
          <w:tcPr>
            <w:tcW w:w="486" w:type="pct"/>
            <w:vAlign w:val="center"/>
          </w:tcPr>
          <w:p w:rsidR="00E17CC5" w:rsidRPr="00C8216B" w:rsidRDefault="00E17CC5" w:rsidP="00C8216B">
            <w:pPr>
              <w:widowControl w:val="0"/>
              <w:tabs>
                <w:tab w:val="right" w:pos="851"/>
              </w:tabs>
              <w:autoSpaceDE w:val="0"/>
              <w:autoSpaceDN w:val="0"/>
              <w:adjustRightInd w:val="0"/>
              <w:spacing w:line="240" w:lineRule="auto"/>
              <w:ind w:firstLine="0"/>
              <w:jc w:val="center"/>
              <w:rPr>
                <w:sz w:val="22"/>
                <w:szCs w:val="22"/>
              </w:rPr>
            </w:pPr>
            <w:r>
              <w:rPr>
                <w:sz w:val="22"/>
                <w:szCs w:val="22"/>
              </w:rPr>
              <w:t>34</w:t>
            </w:r>
          </w:p>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r>
              <w:rPr>
                <w:sz w:val="22"/>
                <w:szCs w:val="22"/>
              </w:rPr>
              <w:t>17</w:t>
            </w:r>
          </w:p>
        </w:tc>
        <w:tc>
          <w:tcPr>
            <w:tcW w:w="406"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r>
              <w:rPr>
                <w:sz w:val="22"/>
                <w:szCs w:val="22"/>
              </w:rPr>
              <w:t>58</w:t>
            </w:r>
          </w:p>
        </w:tc>
        <w:tc>
          <w:tcPr>
            <w:tcW w:w="1048" w:type="pct"/>
          </w:tcPr>
          <w:p w:rsidR="00E17CC5" w:rsidRDefault="00E17CC5" w:rsidP="00C95C26">
            <w:pPr>
              <w:widowControl w:val="0"/>
              <w:tabs>
                <w:tab w:val="right" w:pos="851"/>
              </w:tabs>
              <w:autoSpaceDE w:val="0"/>
              <w:autoSpaceDN w:val="0"/>
              <w:adjustRightInd w:val="0"/>
              <w:spacing w:line="240" w:lineRule="auto"/>
              <w:ind w:firstLine="0"/>
              <w:jc w:val="center"/>
              <w:rPr>
                <w:sz w:val="22"/>
                <w:szCs w:val="22"/>
                <w:lang w:eastAsia="en-US"/>
              </w:rPr>
            </w:pPr>
            <w:r>
              <w:rPr>
                <w:sz w:val="22"/>
                <w:szCs w:val="22"/>
                <w:lang w:eastAsia="en-US"/>
              </w:rPr>
              <w:t>проектная</w:t>
            </w:r>
          </w:p>
          <w:p w:rsidR="00E17CC5" w:rsidRPr="00C8216B" w:rsidRDefault="00E17CC5"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 xml:space="preserve">работа </w:t>
            </w:r>
          </w:p>
        </w:tc>
      </w:tr>
      <w:tr w:rsidR="00E17CC5" w:rsidRPr="00C8216B">
        <w:trPr>
          <w:gridBefore w:val="1"/>
          <w:jc w:val="center"/>
        </w:trPr>
        <w:tc>
          <w:tcPr>
            <w:tcW w:w="1110" w:type="pct"/>
            <w:gridSpan w:val="2"/>
          </w:tcPr>
          <w:p w:rsidR="00E17CC5" w:rsidRPr="00C95C26" w:rsidRDefault="00E17CC5"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E17CC5" w:rsidRDefault="00E17CC5"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p w:rsidR="00E17CC5" w:rsidRPr="000413E6" w:rsidRDefault="00E17CC5" w:rsidP="000413E6">
            <w:pPr>
              <w:widowControl w:val="0"/>
              <w:overflowPunct w:val="0"/>
              <w:autoSpaceDE w:val="0"/>
              <w:autoSpaceDN w:val="0"/>
              <w:adjustRightInd w:val="0"/>
              <w:spacing w:line="240" w:lineRule="auto"/>
              <w:ind w:firstLine="0"/>
              <w:jc w:val="center"/>
              <w:rPr>
                <w:b/>
                <w:bCs/>
                <w:sz w:val="22"/>
                <w:szCs w:val="22"/>
              </w:rPr>
            </w:pPr>
          </w:p>
        </w:tc>
        <w:tc>
          <w:tcPr>
            <w:tcW w:w="406" w:type="pct"/>
            <w:vAlign w:val="center"/>
          </w:tcPr>
          <w:p w:rsidR="00E17CC5" w:rsidRPr="00C8216B" w:rsidRDefault="00E17CC5"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rsidR="00E17CC5" w:rsidRPr="00C8216B" w:rsidRDefault="00E17CC5" w:rsidP="00B5336B">
            <w:pPr>
              <w:widowControl w:val="0"/>
              <w:tabs>
                <w:tab w:val="right" w:pos="851"/>
              </w:tabs>
              <w:autoSpaceDE w:val="0"/>
              <w:autoSpaceDN w:val="0"/>
              <w:adjustRightInd w:val="0"/>
              <w:spacing w:line="240" w:lineRule="auto"/>
              <w:ind w:firstLine="0"/>
              <w:jc w:val="left"/>
              <w:rPr>
                <w:sz w:val="22"/>
                <w:szCs w:val="22"/>
              </w:rPr>
            </w:pPr>
          </w:p>
        </w:tc>
      </w:tr>
    </w:tbl>
    <w:p w:rsidR="00E17CC5" w:rsidRDefault="00E17CC5" w:rsidP="009016D3">
      <w:pPr>
        <w:pStyle w:val="BodyText"/>
        <w:ind w:firstLine="709"/>
        <w:jc w:val="both"/>
        <w:rPr>
          <w:snapToGrid w:val="0"/>
          <w:sz w:val="28"/>
          <w:szCs w:val="28"/>
        </w:rPr>
      </w:pPr>
    </w:p>
    <w:p w:rsidR="00E17CC5" w:rsidRDefault="00E17CC5" w:rsidP="00CD1984">
      <w:pPr>
        <w:pStyle w:val="Heading1"/>
        <w:keepNext w:val="0"/>
        <w:keepLines w:val="0"/>
        <w:widowControl w:val="0"/>
        <w:numPr>
          <w:ilvl w:val="1"/>
          <w:numId w:val="15"/>
        </w:numPr>
        <w:spacing w:before="240" w:after="120" w:line="240" w:lineRule="auto"/>
        <w:ind w:left="1077"/>
        <w:jc w:val="left"/>
        <w:rPr>
          <w:rFonts w:eastAsia="MS Mincho"/>
          <w:kern w:val="32"/>
          <w:sz w:val="28"/>
          <w:szCs w:val="28"/>
          <w:u w:color="000000"/>
          <w:lang w:eastAsia="ja-JP"/>
        </w:rPr>
      </w:pPr>
      <w:bookmarkStart w:id="16" w:name="_Toc290648009"/>
      <w:bookmarkStart w:id="17" w:name="_Toc392184070"/>
      <w:bookmarkStart w:id="18" w:name="_Toc517078007"/>
      <w:r w:rsidRPr="004B6C04">
        <w:rPr>
          <w:rFonts w:eastAsia="MS Mincho"/>
          <w:kern w:val="32"/>
          <w:sz w:val="28"/>
          <w:szCs w:val="28"/>
          <w:u w:color="000000"/>
          <w:lang w:eastAsia="ja-JP"/>
        </w:rPr>
        <w:t>Содержание семинаров, практических заняти</w:t>
      </w:r>
      <w:bookmarkEnd w:id="16"/>
      <w:bookmarkEnd w:id="17"/>
      <w:r w:rsidRPr="004B6C04">
        <w:rPr>
          <w:rFonts w:eastAsia="MS Mincho"/>
          <w:kern w:val="32"/>
          <w:sz w:val="28"/>
          <w:szCs w:val="28"/>
          <w:u w:color="000000"/>
          <w:lang w:eastAsia="ja-JP"/>
        </w:rPr>
        <w:t>й</w:t>
      </w:r>
      <w:bookmarkEnd w:id="18"/>
    </w:p>
    <w:p w:rsidR="00E17CC5" w:rsidRDefault="00E17CC5"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4"/>
        <w:gridCol w:w="4345"/>
        <w:gridCol w:w="2994"/>
      </w:tblGrid>
      <w:tr w:rsidR="00E17CC5" w:rsidRPr="00FD478D">
        <w:tc>
          <w:tcPr>
            <w:tcW w:w="2385" w:type="dxa"/>
          </w:tcPr>
          <w:p w:rsidR="00E17CC5" w:rsidRPr="00FD478D" w:rsidRDefault="00E17CC5" w:rsidP="009C665E">
            <w:pPr>
              <w:pStyle w:val="BodyText"/>
              <w:jc w:val="center"/>
              <w:rPr>
                <w:b/>
                <w:bCs/>
                <w:snapToGrid w:val="0"/>
              </w:rPr>
            </w:pPr>
            <w:r w:rsidRPr="00FD478D">
              <w:rPr>
                <w:b/>
                <w:bCs/>
                <w:snapToGrid w:val="0"/>
              </w:rPr>
              <w:t>Наименование тем (разделов) дисциплины</w:t>
            </w:r>
          </w:p>
        </w:tc>
        <w:tc>
          <w:tcPr>
            <w:tcW w:w="4358" w:type="dxa"/>
          </w:tcPr>
          <w:p w:rsidR="00E17CC5" w:rsidRPr="00FD478D" w:rsidRDefault="00E17CC5" w:rsidP="00F15C01">
            <w:pPr>
              <w:pStyle w:val="BodyText"/>
              <w:jc w:val="center"/>
              <w:rPr>
                <w:b/>
                <w:bCs/>
                <w:snapToGrid w:val="0"/>
              </w:rPr>
            </w:pPr>
            <w:r w:rsidRPr="00FD478D">
              <w:rPr>
                <w:b/>
                <w:bCs/>
                <w:snapToGrid w:val="0"/>
              </w:rPr>
              <w:t xml:space="preserve">Перечень вопросов для обсуждения на семинарских, практических занятиях, рекомендуемые источники из разделов </w:t>
            </w:r>
          </w:p>
          <w:p w:rsidR="00E17CC5" w:rsidRPr="00FD478D" w:rsidRDefault="00E17CC5" w:rsidP="00F15C01">
            <w:pPr>
              <w:pStyle w:val="BodyText"/>
              <w:jc w:val="center"/>
              <w:rPr>
                <w:b/>
                <w:bCs/>
                <w:snapToGrid w:val="0"/>
              </w:rPr>
            </w:pPr>
            <w:r w:rsidRPr="00FD478D">
              <w:rPr>
                <w:b/>
                <w:bCs/>
                <w:snapToGrid w:val="0"/>
              </w:rPr>
              <w:t xml:space="preserve">8, 9 </w:t>
            </w:r>
          </w:p>
        </w:tc>
        <w:tc>
          <w:tcPr>
            <w:tcW w:w="3002" w:type="dxa"/>
          </w:tcPr>
          <w:p w:rsidR="00E17CC5" w:rsidRPr="00FD478D" w:rsidRDefault="00E17CC5" w:rsidP="009C665E">
            <w:pPr>
              <w:pStyle w:val="BodyText"/>
              <w:jc w:val="center"/>
              <w:rPr>
                <w:b/>
                <w:bCs/>
                <w:snapToGrid w:val="0"/>
              </w:rPr>
            </w:pPr>
            <w:r w:rsidRPr="00FD478D">
              <w:rPr>
                <w:b/>
                <w:bCs/>
                <w:snapToGrid w:val="0"/>
              </w:rPr>
              <w:t>Формы проведения занятий</w:t>
            </w:r>
          </w:p>
        </w:tc>
      </w:tr>
      <w:tr w:rsidR="00E17CC5" w:rsidRPr="00FD478D">
        <w:tc>
          <w:tcPr>
            <w:tcW w:w="2385" w:type="dxa"/>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1. </w:t>
            </w:r>
          </w:p>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личностном росте</w:t>
            </w:r>
          </w:p>
        </w:tc>
        <w:tc>
          <w:tcPr>
            <w:tcW w:w="4358" w:type="dxa"/>
            <w:vAlign w:val="center"/>
          </w:tcPr>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Общее представление о личности.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Основные теории личности и ее развития (З.Фрейд, К.Юнг, А.Адлер, Э.Эриксон, Э.Фромм, В.Франкл, Дж.Кеттелл, Дж.Ролз, А.Н.Леонтьев, А.Маслоу, К.Роджерс, И.С.Кон, К.К.Платонов). Факторы и/или условия роста и раскрытия личности.</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 xml:space="preserve">Понятие личностного роста, его многозначность и границы применимости. Соотношение понятий «личностный рост» и «личностное развитие», «личностное созревание». Вопрос о критериях и «координатах» личностного роста. </w:t>
            </w:r>
          </w:p>
          <w:p w:rsidR="00E17CC5" w:rsidRPr="00FD478D" w:rsidRDefault="00E17CC5" w:rsidP="00102FAF">
            <w:pPr>
              <w:autoSpaceDE w:val="0"/>
              <w:autoSpaceDN w:val="0"/>
              <w:adjustRightInd w:val="0"/>
              <w:spacing w:line="240" w:lineRule="auto"/>
              <w:ind w:firstLine="175"/>
              <w:rPr>
                <w:b/>
                <w:bCs/>
                <w:sz w:val="24"/>
                <w:szCs w:val="24"/>
              </w:rPr>
            </w:pPr>
            <w:r w:rsidRPr="00FD478D">
              <w:rPr>
                <w:sz w:val="24"/>
                <w:szCs w:val="24"/>
              </w:rPr>
              <w:t>Личностный рост как актуализация человеческого потенциала. Векторы личностного роста.</w:t>
            </w:r>
          </w:p>
          <w:p w:rsidR="00E17CC5" w:rsidRDefault="00E17CC5" w:rsidP="00102FAF">
            <w:pPr>
              <w:spacing w:line="240" w:lineRule="auto"/>
              <w:ind w:firstLine="175"/>
              <w:rPr>
                <w:sz w:val="24"/>
                <w:szCs w:val="24"/>
              </w:rPr>
            </w:pPr>
            <w:r w:rsidRPr="00FD478D">
              <w:rPr>
                <w:sz w:val="24"/>
                <w:szCs w:val="24"/>
              </w:rPr>
              <w:t xml:space="preserve">Мотивация к изменению и актуализации. </w:t>
            </w:r>
          </w:p>
          <w:p w:rsidR="00E17CC5" w:rsidRPr="00FD478D" w:rsidRDefault="00E17CC5" w:rsidP="00102FAF">
            <w:pPr>
              <w:spacing w:line="240" w:lineRule="auto"/>
              <w:ind w:firstLine="175"/>
              <w:rPr>
                <w:b/>
                <w:bCs/>
                <w:sz w:val="24"/>
                <w:szCs w:val="24"/>
              </w:rPr>
            </w:pPr>
            <w:r w:rsidRPr="00FD478D">
              <w:rPr>
                <w:b/>
                <w:bCs/>
                <w:sz w:val="24"/>
                <w:szCs w:val="24"/>
              </w:rPr>
              <w:t>Рекомендуемые источники</w:t>
            </w:r>
            <w:r>
              <w:rPr>
                <w:sz w:val="24"/>
                <w:szCs w:val="24"/>
              </w:rPr>
              <w:t>: раздел 8 (1-4</w:t>
            </w:r>
            <w:r w:rsidRPr="00FD478D">
              <w:rPr>
                <w:sz w:val="24"/>
                <w:szCs w:val="24"/>
              </w:rPr>
              <w:t>), раздел 9 (1-</w:t>
            </w:r>
            <w:r>
              <w:rPr>
                <w:sz w:val="24"/>
                <w:szCs w:val="24"/>
              </w:rPr>
              <w:t>3</w:t>
            </w:r>
            <w:r w:rsidRPr="00FD478D">
              <w:rPr>
                <w:sz w:val="24"/>
                <w:szCs w:val="24"/>
              </w:rPr>
              <w:t>).</w:t>
            </w:r>
          </w:p>
        </w:tc>
        <w:tc>
          <w:tcPr>
            <w:tcW w:w="3002" w:type="dxa"/>
          </w:tcPr>
          <w:p w:rsidR="00E17CC5" w:rsidRPr="00FD478D" w:rsidRDefault="00E17CC5" w:rsidP="00CA136D">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CA136D">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CA136D">
            <w:pPr>
              <w:spacing w:line="240" w:lineRule="auto"/>
              <w:ind w:firstLine="0"/>
              <w:jc w:val="center"/>
              <w:rPr>
                <w:sz w:val="24"/>
                <w:szCs w:val="24"/>
              </w:rPr>
            </w:pPr>
            <w:r w:rsidRPr="00FD478D">
              <w:rPr>
                <w:sz w:val="24"/>
                <w:szCs w:val="24"/>
              </w:rPr>
              <w:t>тренинг</w:t>
            </w:r>
          </w:p>
          <w:p w:rsidR="00E17CC5" w:rsidRPr="00FD478D" w:rsidRDefault="00E17CC5" w:rsidP="00A80ACA">
            <w:pPr>
              <w:spacing w:line="240" w:lineRule="auto"/>
              <w:ind w:firstLine="0"/>
              <w:jc w:val="center"/>
              <w:rPr>
                <w:rStyle w:val="a1"/>
                <w:rFonts w:ascii="Times New Roman" w:hAnsi="Times New Roman" w:cs="Times New Roman"/>
                <w:snapToGrid w:val="0"/>
                <w:sz w:val="24"/>
                <w:szCs w:val="24"/>
              </w:rPr>
            </w:pPr>
          </w:p>
        </w:tc>
      </w:tr>
      <w:tr w:rsidR="00E17CC5" w:rsidRPr="00FD478D">
        <w:tc>
          <w:tcPr>
            <w:tcW w:w="2385" w:type="dxa"/>
            <w:vAlign w:val="center"/>
          </w:tcPr>
          <w:p w:rsidR="00E17CC5" w:rsidRPr="00FD478D" w:rsidRDefault="00E17CC5" w:rsidP="003A3AF4">
            <w:pPr>
              <w:autoSpaceDE w:val="0"/>
              <w:autoSpaceDN w:val="0"/>
              <w:adjustRightInd w:val="0"/>
              <w:spacing w:line="240" w:lineRule="auto"/>
              <w:ind w:firstLine="0"/>
              <w:rPr>
                <w:sz w:val="24"/>
                <w:szCs w:val="24"/>
              </w:rPr>
            </w:pPr>
            <w:r w:rsidRPr="00FD478D">
              <w:rPr>
                <w:sz w:val="24"/>
                <w:szCs w:val="24"/>
              </w:rPr>
              <w:t>Тема 2. Развитие личности в трудовой деятельности</w:t>
            </w:r>
          </w:p>
          <w:p w:rsidR="00E17CC5" w:rsidRPr="00FD478D" w:rsidRDefault="00E17CC5" w:rsidP="003A3AF4">
            <w:pPr>
              <w:widowControl w:val="0"/>
              <w:overflowPunct w:val="0"/>
              <w:autoSpaceDE w:val="0"/>
              <w:autoSpaceDN w:val="0"/>
              <w:adjustRightInd w:val="0"/>
              <w:spacing w:line="240" w:lineRule="auto"/>
              <w:ind w:firstLine="0"/>
              <w:rPr>
                <w:sz w:val="24"/>
                <w:szCs w:val="24"/>
              </w:rPr>
            </w:pPr>
          </w:p>
        </w:tc>
        <w:tc>
          <w:tcPr>
            <w:tcW w:w="4358" w:type="dxa"/>
            <w:vAlign w:val="center"/>
          </w:tcPr>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 xml:space="preserve">Трудовая деятельность как условие развития профессионала.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Проблема самореализации в труде.</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Представление о высших достижениях в жизни и профессии.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Понятие о карьере. Эволюция представлений о карьере. Основные направления исследования карьеры.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Карьера и профессионализм.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Типологии карьерного развития.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 xml:space="preserve">Управление индивидуальным карьерным развитием. </w:t>
            </w:r>
          </w:p>
          <w:p w:rsidR="00E17CC5" w:rsidRDefault="00E17CC5" w:rsidP="00102FAF">
            <w:pPr>
              <w:spacing w:line="240" w:lineRule="auto"/>
              <w:ind w:firstLine="175"/>
              <w:rPr>
                <w:sz w:val="24"/>
                <w:szCs w:val="24"/>
              </w:rPr>
            </w:pPr>
            <w:r w:rsidRPr="00FD478D">
              <w:rPr>
                <w:sz w:val="24"/>
                <w:szCs w:val="24"/>
              </w:rPr>
              <w:t xml:space="preserve">Понятие кризисов профессионального развития. </w:t>
            </w:r>
          </w:p>
          <w:p w:rsidR="00E17CC5" w:rsidRDefault="00E17CC5" w:rsidP="00102FAF">
            <w:pPr>
              <w:spacing w:line="240" w:lineRule="auto"/>
              <w:ind w:firstLine="175"/>
              <w:rPr>
                <w:sz w:val="24"/>
                <w:szCs w:val="24"/>
              </w:rPr>
            </w:pPr>
            <w:r w:rsidRPr="00FD478D">
              <w:rPr>
                <w:sz w:val="24"/>
                <w:szCs w:val="24"/>
              </w:rPr>
              <w:t>Профессиональные кризисы менеджеров.</w:t>
            </w:r>
          </w:p>
          <w:p w:rsidR="00E17CC5" w:rsidRPr="00FD478D" w:rsidRDefault="00E17CC5" w:rsidP="00102FAF">
            <w:pPr>
              <w:spacing w:line="240" w:lineRule="auto"/>
              <w:ind w:firstLine="175"/>
              <w:rPr>
                <w:b/>
                <w:bCs/>
                <w:sz w:val="24"/>
                <w:szCs w:val="24"/>
              </w:rPr>
            </w:pPr>
            <w:r w:rsidRPr="00FD478D">
              <w:rPr>
                <w:b/>
                <w:bCs/>
                <w:sz w:val="24"/>
                <w:szCs w:val="24"/>
              </w:rPr>
              <w:t>Рекомендуемые источники</w:t>
            </w:r>
            <w:r>
              <w:rPr>
                <w:sz w:val="24"/>
                <w:szCs w:val="24"/>
              </w:rPr>
              <w:t>: раздел 8 (1-4</w:t>
            </w:r>
            <w:r w:rsidRPr="00FD478D">
              <w:rPr>
                <w:sz w:val="24"/>
                <w:szCs w:val="24"/>
              </w:rPr>
              <w:t>), раздел 9 (1-</w:t>
            </w:r>
            <w:r>
              <w:rPr>
                <w:sz w:val="24"/>
                <w:szCs w:val="24"/>
              </w:rPr>
              <w:t>3</w:t>
            </w:r>
            <w:r w:rsidRPr="00FD478D">
              <w:rPr>
                <w:sz w:val="24"/>
                <w:szCs w:val="24"/>
              </w:rPr>
              <w:t>).</w:t>
            </w:r>
          </w:p>
        </w:tc>
        <w:tc>
          <w:tcPr>
            <w:tcW w:w="3002" w:type="dxa"/>
          </w:tcPr>
          <w:p w:rsidR="00E17CC5" w:rsidRPr="00FD478D" w:rsidRDefault="00E17CC5"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A80ACA">
            <w:pPr>
              <w:spacing w:line="240" w:lineRule="auto"/>
              <w:ind w:firstLine="0"/>
              <w:jc w:val="center"/>
              <w:rPr>
                <w:sz w:val="24"/>
                <w:szCs w:val="24"/>
              </w:rPr>
            </w:pPr>
            <w:r w:rsidRPr="00FD478D">
              <w:rPr>
                <w:sz w:val="24"/>
                <w:szCs w:val="24"/>
              </w:rPr>
              <w:t>тренинг</w:t>
            </w:r>
          </w:p>
          <w:p w:rsidR="00E17CC5" w:rsidRPr="00FD478D" w:rsidRDefault="00E17CC5" w:rsidP="00CA136D">
            <w:pPr>
              <w:spacing w:line="240" w:lineRule="auto"/>
              <w:ind w:firstLine="0"/>
              <w:jc w:val="center"/>
              <w:rPr>
                <w:rStyle w:val="a1"/>
                <w:rFonts w:ascii="Times New Roman" w:hAnsi="Times New Roman" w:cs="Times New Roman"/>
                <w:snapToGrid w:val="0"/>
                <w:sz w:val="24"/>
                <w:szCs w:val="24"/>
              </w:rPr>
            </w:pPr>
          </w:p>
        </w:tc>
      </w:tr>
      <w:tr w:rsidR="00E17CC5" w:rsidRPr="00FD478D">
        <w:tc>
          <w:tcPr>
            <w:tcW w:w="2385" w:type="dxa"/>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3. </w:t>
            </w:r>
          </w:p>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лидерстве</w:t>
            </w:r>
          </w:p>
        </w:tc>
        <w:tc>
          <w:tcPr>
            <w:tcW w:w="4358" w:type="dxa"/>
            <w:vAlign w:val="center"/>
          </w:tcPr>
          <w:p w:rsidR="00E17CC5" w:rsidRDefault="00E17CC5" w:rsidP="00102FAF">
            <w:pPr>
              <w:pStyle w:val="Default"/>
              <w:ind w:firstLine="175"/>
              <w:jc w:val="both"/>
            </w:pPr>
            <w:r w:rsidRPr="00FD478D">
              <w:t xml:space="preserve">Понятие лидерства. </w:t>
            </w:r>
          </w:p>
          <w:p w:rsidR="00E17CC5" w:rsidRDefault="00E17CC5" w:rsidP="00102FAF">
            <w:pPr>
              <w:pStyle w:val="Default"/>
              <w:ind w:firstLine="175"/>
              <w:jc w:val="both"/>
            </w:pPr>
            <w:r w:rsidRPr="00FD478D">
              <w:t xml:space="preserve">Имидж лидера. </w:t>
            </w:r>
          </w:p>
          <w:p w:rsidR="00E17CC5" w:rsidRDefault="00E17CC5" w:rsidP="00102FAF">
            <w:pPr>
              <w:pStyle w:val="Default"/>
              <w:ind w:firstLine="175"/>
              <w:jc w:val="both"/>
            </w:pPr>
            <w:r w:rsidRPr="00FD478D">
              <w:t xml:space="preserve">Лидер и руководитель. Отличие лидера от менеджера. </w:t>
            </w:r>
          </w:p>
          <w:p w:rsidR="00E17CC5" w:rsidRDefault="00E17CC5" w:rsidP="00102FAF">
            <w:pPr>
              <w:overflowPunct w:val="0"/>
              <w:spacing w:line="240" w:lineRule="auto"/>
              <w:ind w:firstLine="175"/>
              <w:rPr>
                <w:sz w:val="24"/>
                <w:szCs w:val="24"/>
              </w:rPr>
            </w:pPr>
            <w:r w:rsidRPr="00FD478D">
              <w:rPr>
                <w:sz w:val="24"/>
                <w:szCs w:val="24"/>
              </w:rPr>
              <w:t>Понятие «лидер организации». Лидерство – компетенции XXI века.</w:t>
            </w:r>
          </w:p>
          <w:p w:rsidR="00E17CC5" w:rsidRPr="00FD478D" w:rsidRDefault="00E17CC5" w:rsidP="00102FAF">
            <w:pPr>
              <w:overflowPunct w:val="0"/>
              <w:spacing w:line="240" w:lineRule="auto"/>
              <w:ind w:firstLine="175"/>
              <w:rPr>
                <w:sz w:val="24"/>
                <w:szCs w:val="24"/>
              </w:rPr>
            </w:pPr>
            <w:r w:rsidRPr="00FD478D">
              <w:rPr>
                <w:b/>
                <w:bCs/>
                <w:sz w:val="24"/>
                <w:szCs w:val="24"/>
              </w:rPr>
              <w:t>Рекомендуемые источники</w:t>
            </w:r>
            <w:r>
              <w:rPr>
                <w:sz w:val="24"/>
                <w:szCs w:val="24"/>
              </w:rPr>
              <w:t>: раздел 8 (1-4</w:t>
            </w:r>
            <w:r w:rsidRPr="00FD478D">
              <w:rPr>
                <w:sz w:val="24"/>
                <w:szCs w:val="24"/>
              </w:rPr>
              <w:t>), раздел 9 (1-</w:t>
            </w:r>
            <w:r>
              <w:rPr>
                <w:sz w:val="24"/>
                <w:szCs w:val="24"/>
              </w:rPr>
              <w:t>3</w:t>
            </w:r>
            <w:r w:rsidRPr="00FD478D">
              <w:rPr>
                <w:sz w:val="24"/>
                <w:szCs w:val="24"/>
              </w:rPr>
              <w:t>).</w:t>
            </w:r>
          </w:p>
        </w:tc>
        <w:tc>
          <w:tcPr>
            <w:tcW w:w="3002" w:type="dxa"/>
          </w:tcPr>
          <w:p w:rsidR="00E17CC5" w:rsidRPr="00FD478D" w:rsidRDefault="00E17CC5"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A80ACA">
            <w:pPr>
              <w:spacing w:line="240" w:lineRule="auto"/>
              <w:ind w:firstLine="0"/>
              <w:jc w:val="center"/>
              <w:rPr>
                <w:sz w:val="24"/>
                <w:szCs w:val="24"/>
              </w:rPr>
            </w:pPr>
            <w:r w:rsidRPr="00FD478D">
              <w:rPr>
                <w:sz w:val="24"/>
                <w:szCs w:val="24"/>
              </w:rPr>
              <w:t>тренинг</w:t>
            </w:r>
          </w:p>
          <w:p w:rsidR="00E17CC5" w:rsidRPr="00FD478D" w:rsidRDefault="00E17CC5" w:rsidP="00091DAC">
            <w:pPr>
              <w:spacing w:line="240" w:lineRule="auto"/>
              <w:ind w:firstLine="0"/>
              <w:jc w:val="center"/>
              <w:rPr>
                <w:rStyle w:val="a1"/>
                <w:rFonts w:ascii="Times New Roman" w:hAnsi="Times New Roman" w:cs="Times New Roman"/>
                <w:snapToGrid w:val="0"/>
                <w:sz w:val="24"/>
                <w:szCs w:val="24"/>
              </w:rPr>
            </w:pPr>
          </w:p>
        </w:tc>
      </w:tr>
      <w:tr w:rsidR="00E17CC5" w:rsidRPr="00FD478D">
        <w:tc>
          <w:tcPr>
            <w:tcW w:w="2385" w:type="dxa"/>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Тема 4. Научные концепции лидерства</w:t>
            </w:r>
          </w:p>
        </w:tc>
        <w:tc>
          <w:tcPr>
            <w:tcW w:w="4358" w:type="dxa"/>
          </w:tcPr>
          <w:p w:rsidR="00E17CC5" w:rsidRPr="00FD478D" w:rsidRDefault="00E17CC5" w:rsidP="00102FAF">
            <w:pPr>
              <w:pStyle w:val="Default"/>
              <w:ind w:firstLine="175"/>
              <w:jc w:val="both"/>
            </w:pPr>
            <w:r w:rsidRPr="00FD478D">
              <w:t xml:space="preserve">Харизматическая концепция лидерства. </w:t>
            </w:r>
          </w:p>
          <w:p w:rsidR="00E17CC5" w:rsidRPr="00FD478D" w:rsidRDefault="00E17CC5" w:rsidP="00102FAF">
            <w:pPr>
              <w:pStyle w:val="Default"/>
              <w:ind w:firstLine="175"/>
              <w:jc w:val="both"/>
            </w:pPr>
            <w:r>
              <w:t>Подход с позиции личных качеств</w:t>
            </w:r>
            <w:r w:rsidRPr="00FD478D">
              <w:t xml:space="preserve">. </w:t>
            </w:r>
          </w:p>
          <w:p w:rsidR="00E17CC5" w:rsidRPr="00FD478D" w:rsidRDefault="00E17CC5" w:rsidP="00102FAF">
            <w:pPr>
              <w:pStyle w:val="Default"/>
              <w:ind w:firstLine="175"/>
              <w:jc w:val="both"/>
            </w:pPr>
            <w:r>
              <w:t>Поведенческий подход к анализу лидерства.</w:t>
            </w:r>
            <w:r w:rsidRPr="00FD478D">
              <w:t xml:space="preserve"> </w:t>
            </w:r>
          </w:p>
          <w:p w:rsidR="00E17CC5" w:rsidRPr="00FD478D" w:rsidRDefault="00E17CC5" w:rsidP="00102FAF">
            <w:pPr>
              <w:pStyle w:val="Default"/>
              <w:ind w:firstLine="175"/>
              <w:jc w:val="both"/>
            </w:pPr>
            <w:r w:rsidRPr="00FD478D">
              <w:t xml:space="preserve">Подход </w:t>
            </w:r>
            <w:r>
              <w:t>к лидерству с позиции власти.</w:t>
            </w:r>
          </w:p>
          <w:p w:rsidR="00E17CC5" w:rsidRPr="00FD478D" w:rsidRDefault="00E17CC5" w:rsidP="00102FAF">
            <w:pPr>
              <w:pStyle w:val="Default"/>
              <w:ind w:firstLine="175"/>
              <w:jc w:val="both"/>
            </w:pPr>
            <w:r w:rsidRPr="00FD478D">
              <w:t>Ситуац</w:t>
            </w:r>
            <w:r>
              <w:t>ионный и вероятностный подходы.</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Современные теории лидерства. </w:t>
            </w:r>
          </w:p>
          <w:p w:rsidR="00E17CC5" w:rsidRDefault="00E17CC5" w:rsidP="00102FAF">
            <w:pPr>
              <w:pStyle w:val="Style59"/>
              <w:widowControl/>
              <w:spacing w:line="240" w:lineRule="auto"/>
              <w:ind w:firstLine="175"/>
              <w:jc w:val="both"/>
            </w:pPr>
            <w:r w:rsidRPr="00FD478D">
              <w:t>Перспективы теоретических исследований лидерств.</w:t>
            </w:r>
          </w:p>
          <w:p w:rsidR="00E17CC5" w:rsidRPr="00FD478D" w:rsidRDefault="00E17CC5" w:rsidP="00102FAF">
            <w:pPr>
              <w:pStyle w:val="Style59"/>
              <w:widowControl/>
              <w:spacing w:line="240" w:lineRule="auto"/>
              <w:ind w:firstLine="175"/>
              <w:jc w:val="both"/>
              <w:rPr>
                <w:rStyle w:val="FontStyle85"/>
                <w:sz w:val="24"/>
                <w:szCs w:val="24"/>
              </w:rPr>
            </w:pPr>
            <w:r w:rsidRPr="00FD478D">
              <w:rPr>
                <w:b/>
                <w:bCs/>
              </w:rPr>
              <w:t>Рекомендуемые источники</w:t>
            </w:r>
            <w:r>
              <w:t>: раздел 8 (1-4</w:t>
            </w:r>
            <w:r w:rsidRPr="00FD478D">
              <w:t>), раздел 9 (1-</w:t>
            </w:r>
            <w:r>
              <w:t>3</w:t>
            </w:r>
            <w:r w:rsidRPr="00FD478D">
              <w:t>).</w:t>
            </w:r>
          </w:p>
        </w:tc>
        <w:tc>
          <w:tcPr>
            <w:tcW w:w="3002" w:type="dxa"/>
          </w:tcPr>
          <w:p w:rsidR="00E17CC5" w:rsidRPr="00FD478D" w:rsidRDefault="00E17CC5"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A80ACA">
            <w:pPr>
              <w:spacing w:line="240" w:lineRule="auto"/>
              <w:ind w:firstLine="0"/>
              <w:jc w:val="center"/>
              <w:rPr>
                <w:sz w:val="24"/>
                <w:szCs w:val="24"/>
              </w:rPr>
            </w:pPr>
            <w:r w:rsidRPr="00FD478D">
              <w:rPr>
                <w:sz w:val="24"/>
                <w:szCs w:val="24"/>
              </w:rPr>
              <w:t>тренинг</w:t>
            </w:r>
          </w:p>
          <w:p w:rsidR="00E17CC5" w:rsidRPr="00FD478D" w:rsidRDefault="00E17CC5" w:rsidP="00091DAC">
            <w:pPr>
              <w:spacing w:line="240" w:lineRule="auto"/>
              <w:ind w:firstLine="0"/>
              <w:jc w:val="center"/>
              <w:rPr>
                <w:rStyle w:val="a1"/>
                <w:rFonts w:ascii="Times New Roman" w:hAnsi="Times New Roman" w:cs="Times New Roman"/>
                <w:snapToGrid w:val="0"/>
                <w:sz w:val="24"/>
                <w:szCs w:val="24"/>
              </w:rPr>
            </w:pPr>
          </w:p>
        </w:tc>
      </w:tr>
      <w:tr w:rsidR="00E17CC5" w:rsidRPr="00FD478D">
        <w:tc>
          <w:tcPr>
            <w:tcW w:w="2385" w:type="dxa"/>
            <w:vAlign w:val="center"/>
          </w:tcPr>
          <w:p w:rsidR="00E17CC5" w:rsidRPr="00FD478D" w:rsidRDefault="00E17CC5" w:rsidP="003A3AF4">
            <w:pPr>
              <w:autoSpaceDE w:val="0"/>
              <w:autoSpaceDN w:val="0"/>
              <w:adjustRightInd w:val="0"/>
              <w:spacing w:line="240" w:lineRule="auto"/>
              <w:ind w:firstLine="23"/>
              <w:rPr>
                <w:sz w:val="24"/>
                <w:szCs w:val="24"/>
              </w:rPr>
            </w:pPr>
            <w:r w:rsidRPr="00FD478D">
              <w:rPr>
                <w:sz w:val="24"/>
                <w:szCs w:val="24"/>
              </w:rPr>
              <w:t>Тема 5. Личностные аспекты лидерства</w:t>
            </w:r>
          </w:p>
          <w:p w:rsidR="00E17CC5" w:rsidRPr="00FD478D" w:rsidRDefault="00E17CC5" w:rsidP="003A3AF4">
            <w:pPr>
              <w:widowControl w:val="0"/>
              <w:overflowPunct w:val="0"/>
              <w:autoSpaceDE w:val="0"/>
              <w:autoSpaceDN w:val="0"/>
              <w:adjustRightInd w:val="0"/>
              <w:spacing w:line="240" w:lineRule="auto"/>
              <w:ind w:firstLine="0"/>
              <w:rPr>
                <w:sz w:val="24"/>
                <w:szCs w:val="24"/>
              </w:rPr>
            </w:pPr>
          </w:p>
        </w:tc>
        <w:tc>
          <w:tcPr>
            <w:tcW w:w="4358" w:type="dxa"/>
          </w:tcPr>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Лидер как индивидуальность.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Мировоззрение лидера.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Потенциал и компетентность лидера.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 xml:space="preserve">Мораль современного лидера.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Основы личной эффективности лидера.</w:t>
            </w:r>
          </w:p>
          <w:p w:rsidR="00E17CC5" w:rsidRDefault="00E17CC5" w:rsidP="00102FAF">
            <w:pPr>
              <w:pStyle w:val="Style73"/>
              <w:widowControl/>
              <w:spacing w:line="240" w:lineRule="auto"/>
              <w:ind w:firstLine="175"/>
              <w:jc w:val="both"/>
            </w:pPr>
            <w:r w:rsidRPr="00FD478D">
              <w:t xml:space="preserve">Жизненный баланс лидера: управление энергетическим потенциалом. </w:t>
            </w:r>
          </w:p>
          <w:p w:rsidR="00E17CC5" w:rsidRDefault="00E17CC5" w:rsidP="00102FAF">
            <w:pPr>
              <w:pStyle w:val="Style73"/>
              <w:widowControl/>
              <w:spacing w:line="240" w:lineRule="auto"/>
              <w:ind w:firstLine="175"/>
              <w:jc w:val="both"/>
            </w:pPr>
            <w:r w:rsidRPr="00FD478D">
              <w:t xml:space="preserve">Здоровье лидера. </w:t>
            </w:r>
          </w:p>
          <w:p w:rsidR="00E17CC5" w:rsidRPr="00FD478D" w:rsidRDefault="00E17CC5" w:rsidP="00102FAF">
            <w:pPr>
              <w:pStyle w:val="Style73"/>
              <w:widowControl/>
              <w:spacing w:line="240" w:lineRule="auto"/>
              <w:ind w:firstLine="175"/>
              <w:jc w:val="both"/>
              <w:rPr>
                <w:rStyle w:val="FontStyle91"/>
                <w:sz w:val="24"/>
                <w:szCs w:val="24"/>
              </w:rPr>
            </w:pPr>
            <w:r w:rsidRPr="00FD478D">
              <w:rPr>
                <w:b/>
                <w:bCs/>
              </w:rPr>
              <w:t>Рекомендуемые источники</w:t>
            </w:r>
            <w:r>
              <w:t>: раздел 8 (1-4</w:t>
            </w:r>
            <w:r w:rsidRPr="00FD478D">
              <w:t>), раздел 9 (1-</w:t>
            </w:r>
            <w:r>
              <w:t>3</w:t>
            </w:r>
            <w:r w:rsidRPr="00FD478D">
              <w:t>).</w:t>
            </w:r>
          </w:p>
        </w:tc>
        <w:tc>
          <w:tcPr>
            <w:tcW w:w="3002" w:type="dxa"/>
          </w:tcPr>
          <w:p w:rsidR="00E17CC5" w:rsidRPr="00FD478D" w:rsidRDefault="00E17CC5"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A80ACA">
            <w:pPr>
              <w:spacing w:line="240" w:lineRule="auto"/>
              <w:ind w:firstLine="0"/>
              <w:jc w:val="center"/>
              <w:rPr>
                <w:sz w:val="24"/>
                <w:szCs w:val="24"/>
              </w:rPr>
            </w:pPr>
            <w:r w:rsidRPr="00FD478D">
              <w:rPr>
                <w:sz w:val="24"/>
                <w:szCs w:val="24"/>
              </w:rPr>
              <w:t>тренинг</w:t>
            </w:r>
          </w:p>
          <w:p w:rsidR="00E17CC5" w:rsidRPr="00FD478D" w:rsidRDefault="00E17CC5" w:rsidP="00091DAC">
            <w:pPr>
              <w:spacing w:line="240" w:lineRule="auto"/>
              <w:ind w:firstLine="0"/>
              <w:jc w:val="center"/>
              <w:rPr>
                <w:rStyle w:val="a1"/>
                <w:rFonts w:ascii="Times New Roman" w:hAnsi="Times New Roman" w:cs="Times New Roman"/>
                <w:snapToGrid w:val="0"/>
                <w:sz w:val="24"/>
                <w:szCs w:val="24"/>
              </w:rPr>
            </w:pPr>
          </w:p>
        </w:tc>
      </w:tr>
      <w:tr w:rsidR="00E17CC5" w:rsidRPr="00FD478D">
        <w:tc>
          <w:tcPr>
            <w:tcW w:w="2385" w:type="dxa"/>
            <w:vAlign w:val="center"/>
          </w:tcPr>
          <w:p w:rsidR="00E17CC5" w:rsidRPr="00FD478D" w:rsidRDefault="00E17CC5" w:rsidP="003A3AF4">
            <w:pPr>
              <w:pStyle w:val="Default"/>
              <w:jc w:val="both"/>
            </w:pPr>
            <w:r w:rsidRPr="00FD478D">
              <w:t xml:space="preserve">Тема 6. </w:t>
            </w:r>
          </w:p>
          <w:p w:rsidR="00E17CC5" w:rsidRPr="00FD478D" w:rsidRDefault="00E17CC5" w:rsidP="003A3AF4">
            <w:pPr>
              <w:pStyle w:val="Default"/>
              <w:jc w:val="both"/>
            </w:pPr>
            <w:r w:rsidRPr="00FD478D">
              <w:t>Лидер и команда</w:t>
            </w:r>
          </w:p>
        </w:tc>
        <w:tc>
          <w:tcPr>
            <w:tcW w:w="4358" w:type="dxa"/>
          </w:tcPr>
          <w:p w:rsidR="00E17CC5" w:rsidRPr="00FD478D" w:rsidRDefault="00E17CC5" w:rsidP="00102FAF">
            <w:pPr>
              <w:spacing w:line="240" w:lineRule="auto"/>
              <w:ind w:firstLine="175"/>
              <w:rPr>
                <w:sz w:val="24"/>
                <w:szCs w:val="24"/>
              </w:rPr>
            </w:pPr>
            <w:r w:rsidRPr="00FD478D">
              <w:rPr>
                <w:sz w:val="24"/>
                <w:szCs w:val="24"/>
              </w:rPr>
              <w:t>Что такое команда?</w:t>
            </w:r>
          </w:p>
          <w:p w:rsidR="00E17CC5" w:rsidRPr="00FD478D" w:rsidRDefault="00E17CC5" w:rsidP="00102FAF">
            <w:pPr>
              <w:spacing w:line="240" w:lineRule="auto"/>
              <w:ind w:firstLine="175"/>
              <w:rPr>
                <w:sz w:val="24"/>
                <w:szCs w:val="24"/>
              </w:rPr>
            </w:pPr>
            <w:r w:rsidRPr="00FD478D">
              <w:rPr>
                <w:sz w:val="24"/>
                <w:szCs w:val="24"/>
              </w:rPr>
              <w:t>Команда: создание, развитие, управление.</w:t>
            </w:r>
          </w:p>
          <w:p w:rsidR="00E17CC5" w:rsidRPr="00FD478D" w:rsidRDefault="00E17CC5" w:rsidP="00102FAF">
            <w:pPr>
              <w:spacing w:line="240" w:lineRule="auto"/>
              <w:ind w:firstLine="175"/>
              <w:rPr>
                <w:sz w:val="24"/>
                <w:szCs w:val="24"/>
              </w:rPr>
            </w:pPr>
            <w:r w:rsidRPr="00FD478D">
              <w:rPr>
                <w:sz w:val="24"/>
                <w:szCs w:val="24"/>
              </w:rPr>
              <w:t>Взаимодействие в команде.</w:t>
            </w:r>
          </w:p>
          <w:p w:rsidR="00E17CC5" w:rsidRPr="00FD478D" w:rsidRDefault="00E17CC5" w:rsidP="00102FAF">
            <w:pPr>
              <w:spacing w:line="240" w:lineRule="auto"/>
              <w:ind w:firstLine="175"/>
              <w:rPr>
                <w:sz w:val="24"/>
                <w:szCs w:val="24"/>
              </w:rPr>
            </w:pPr>
            <w:r w:rsidRPr="00FD478D">
              <w:rPr>
                <w:sz w:val="24"/>
                <w:szCs w:val="24"/>
              </w:rPr>
              <w:t>Взаимодействие лидера и команды.</w:t>
            </w:r>
          </w:p>
          <w:p w:rsidR="00E17CC5" w:rsidRPr="00FD478D" w:rsidRDefault="00E17CC5" w:rsidP="00102FAF">
            <w:pPr>
              <w:spacing w:line="240" w:lineRule="auto"/>
              <w:ind w:firstLine="175"/>
              <w:rPr>
                <w:sz w:val="24"/>
                <w:szCs w:val="24"/>
              </w:rPr>
            </w:pPr>
            <w:r w:rsidRPr="00FD478D">
              <w:rPr>
                <w:sz w:val="24"/>
                <w:szCs w:val="24"/>
              </w:rPr>
              <w:t>Позиционирование как инструмент управления коллективом.</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Лидерство и мотивация.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 xml:space="preserve">Делегирование власти подчиненным. </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Различные стили лидерства.</w:t>
            </w:r>
          </w:p>
          <w:p w:rsidR="00E17CC5" w:rsidRPr="00FD478D" w:rsidRDefault="00E17CC5" w:rsidP="00102FAF">
            <w:pPr>
              <w:autoSpaceDE w:val="0"/>
              <w:autoSpaceDN w:val="0"/>
              <w:adjustRightInd w:val="0"/>
              <w:spacing w:line="240" w:lineRule="auto"/>
              <w:ind w:firstLine="175"/>
              <w:rPr>
                <w:b/>
                <w:bCs/>
                <w:sz w:val="24"/>
                <w:szCs w:val="24"/>
              </w:rPr>
            </w:pPr>
            <w:r w:rsidRPr="00FD478D">
              <w:rPr>
                <w:sz w:val="24"/>
                <w:szCs w:val="24"/>
              </w:rPr>
              <w:t xml:space="preserve">Способы коммуникации, применяемые лидерами.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Команды в организациях. </w:t>
            </w:r>
          </w:p>
          <w:p w:rsidR="00E17CC5" w:rsidRDefault="00E17CC5" w:rsidP="00102FAF">
            <w:pPr>
              <w:autoSpaceDE w:val="0"/>
              <w:autoSpaceDN w:val="0"/>
              <w:adjustRightInd w:val="0"/>
              <w:spacing w:line="240" w:lineRule="auto"/>
              <w:ind w:firstLine="175"/>
              <w:rPr>
                <w:sz w:val="24"/>
                <w:szCs w:val="24"/>
              </w:rPr>
            </w:pPr>
            <w:r w:rsidRPr="00FD478D">
              <w:rPr>
                <w:sz w:val="24"/>
                <w:szCs w:val="24"/>
              </w:rPr>
              <w:t xml:space="preserve">Построение лидером эффективной команды. </w:t>
            </w:r>
          </w:p>
          <w:p w:rsidR="00E17CC5" w:rsidRPr="00FD478D" w:rsidRDefault="00E17CC5" w:rsidP="00102FAF">
            <w:pPr>
              <w:autoSpaceDE w:val="0"/>
              <w:autoSpaceDN w:val="0"/>
              <w:adjustRightInd w:val="0"/>
              <w:spacing w:line="240" w:lineRule="auto"/>
              <w:ind w:firstLine="175"/>
              <w:rPr>
                <w:b/>
                <w:bCs/>
                <w:sz w:val="24"/>
                <w:szCs w:val="24"/>
              </w:rPr>
            </w:pPr>
            <w:r w:rsidRPr="00FD478D">
              <w:rPr>
                <w:sz w:val="24"/>
                <w:szCs w:val="24"/>
              </w:rPr>
              <w:t>Разрешение конфликтов, возникающих в командах.</w:t>
            </w:r>
          </w:p>
          <w:p w:rsidR="00E17CC5" w:rsidRPr="00FD478D" w:rsidRDefault="00E17CC5" w:rsidP="00102FAF">
            <w:pPr>
              <w:autoSpaceDE w:val="0"/>
              <w:autoSpaceDN w:val="0"/>
              <w:adjustRightInd w:val="0"/>
              <w:spacing w:line="240" w:lineRule="auto"/>
              <w:ind w:firstLine="175"/>
              <w:rPr>
                <w:sz w:val="24"/>
                <w:szCs w:val="24"/>
              </w:rPr>
            </w:pPr>
            <w:r w:rsidRPr="00FD478D">
              <w:rPr>
                <w:sz w:val="24"/>
                <w:szCs w:val="24"/>
              </w:rPr>
              <w:t>Инновационное лидерство.</w:t>
            </w:r>
            <w:r w:rsidRPr="00FD478D">
              <w:rPr>
                <w:b/>
                <w:bCs/>
                <w:sz w:val="24"/>
                <w:szCs w:val="24"/>
              </w:rPr>
              <w:t xml:space="preserve"> </w:t>
            </w:r>
          </w:p>
          <w:p w:rsidR="00E17CC5" w:rsidRPr="00FD478D" w:rsidRDefault="00E17CC5" w:rsidP="00102FAF">
            <w:pPr>
              <w:pStyle w:val="Style73"/>
              <w:widowControl/>
              <w:spacing w:line="240" w:lineRule="auto"/>
              <w:ind w:firstLine="175"/>
              <w:jc w:val="both"/>
              <w:rPr>
                <w:rStyle w:val="FontStyle91"/>
                <w:sz w:val="24"/>
                <w:szCs w:val="24"/>
              </w:rPr>
            </w:pPr>
            <w:r w:rsidRPr="00FD478D">
              <w:rPr>
                <w:b/>
                <w:bCs/>
              </w:rPr>
              <w:t>Рекомендуемые источники</w:t>
            </w:r>
            <w:r>
              <w:t>: раздел 8 (1-4</w:t>
            </w:r>
            <w:r w:rsidRPr="00FD478D">
              <w:t>), раздел 9 (1-</w:t>
            </w:r>
            <w:r>
              <w:t>3</w:t>
            </w:r>
            <w:r w:rsidRPr="00FD478D">
              <w:t>).</w:t>
            </w:r>
          </w:p>
        </w:tc>
        <w:tc>
          <w:tcPr>
            <w:tcW w:w="3002" w:type="dxa"/>
          </w:tcPr>
          <w:p w:rsidR="00E17CC5" w:rsidRPr="00FD478D" w:rsidRDefault="00E17CC5"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A80ACA">
            <w:pPr>
              <w:spacing w:line="240" w:lineRule="auto"/>
              <w:ind w:firstLine="0"/>
              <w:jc w:val="center"/>
              <w:rPr>
                <w:sz w:val="24"/>
                <w:szCs w:val="24"/>
              </w:rPr>
            </w:pPr>
            <w:r w:rsidRPr="00FD478D">
              <w:rPr>
                <w:sz w:val="24"/>
                <w:szCs w:val="24"/>
              </w:rPr>
              <w:t>тренинг</w:t>
            </w:r>
          </w:p>
          <w:p w:rsidR="00E17CC5" w:rsidRPr="00FD478D" w:rsidRDefault="00E17CC5" w:rsidP="00091DAC">
            <w:pPr>
              <w:spacing w:line="240" w:lineRule="auto"/>
              <w:ind w:firstLine="0"/>
              <w:jc w:val="center"/>
              <w:rPr>
                <w:rStyle w:val="a1"/>
                <w:rFonts w:ascii="Times New Roman" w:hAnsi="Times New Roman" w:cs="Times New Roman"/>
                <w:snapToGrid w:val="0"/>
                <w:sz w:val="24"/>
                <w:szCs w:val="24"/>
              </w:rPr>
            </w:pPr>
          </w:p>
        </w:tc>
      </w:tr>
      <w:tr w:rsidR="00E17CC5" w:rsidRPr="00FD478D">
        <w:tc>
          <w:tcPr>
            <w:tcW w:w="2385" w:type="dxa"/>
            <w:vAlign w:val="center"/>
          </w:tcPr>
          <w:p w:rsidR="00E17CC5" w:rsidRPr="00FD478D" w:rsidRDefault="00E17CC5" w:rsidP="00580075">
            <w:pPr>
              <w:pStyle w:val="Default"/>
              <w:jc w:val="both"/>
            </w:pPr>
            <w:r w:rsidRPr="00FD478D">
              <w:t xml:space="preserve">Тема 7. </w:t>
            </w:r>
            <w:r w:rsidRPr="00192667">
              <w:t>Эффективная организация времени как условие личной и профессиональной успешности</w:t>
            </w:r>
          </w:p>
          <w:p w:rsidR="00E17CC5" w:rsidRPr="00FD478D" w:rsidRDefault="00E17CC5" w:rsidP="004115CD">
            <w:pPr>
              <w:widowControl w:val="0"/>
              <w:overflowPunct w:val="0"/>
              <w:autoSpaceDE w:val="0"/>
              <w:autoSpaceDN w:val="0"/>
              <w:adjustRightInd w:val="0"/>
              <w:spacing w:line="240" w:lineRule="auto"/>
              <w:ind w:firstLine="0"/>
              <w:rPr>
                <w:sz w:val="24"/>
                <w:szCs w:val="24"/>
              </w:rPr>
            </w:pPr>
          </w:p>
        </w:tc>
        <w:tc>
          <w:tcPr>
            <w:tcW w:w="4358" w:type="dxa"/>
          </w:tcPr>
          <w:p w:rsidR="00E17CC5" w:rsidRPr="00325151" w:rsidRDefault="00E17CC5" w:rsidP="00325151">
            <w:pPr>
              <w:pStyle w:val="BodyTextIndent"/>
              <w:spacing w:after="0" w:line="240" w:lineRule="auto"/>
              <w:ind w:left="0" w:firstLine="228"/>
              <w:rPr>
                <w:b/>
                <w:bCs/>
                <w:sz w:val="24"/>
                <w:szCs w:val="24"/>
              </w:rPr>
            </w:pPr>
            <w:r w:rsidRPr="00325151">
              <w:rPr>
                <w:sz w:val="24"/>
                <w:szCs w:val="24"/>
              </w:rPr>
              <w:t>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w:t>
            </w:r>
            <w:r w:rsidRPr="00325151">
              <w:rPr>
                <w:b/>
                <w:bCs/>
                <w:sz w:val="24"/>
                <w:szCs w:val="24"/>
              </w:rPr>
              <w:t xml:space="preserve"> </w:t>
            </w:r>
          </w:p>
          <w:p w:rsidR="00E17CC5" w:rsidRPr="00325151" w:rsidRDefault="00E17CC5" w:rsidP="00325151">
            <w:pPr>
              <w:pStyle w:val="BodyTextIndent"/>
              <w:spacing w:after="0" w:line="240" w:lineRule="auto"/>
              <w:ind w:left="0" w:firstLine="228"/>
              <w:rPr>
                <w:sz w:val="24"/>
                <w:szCs w:val="24"/>
              </w:rPr>
            </w:pPr>
            <w:r w:rsidRPr="00325151">
              <w:rPr>
                <w:sz w:val="24"/>
                <w:szCs w:val="24"/>
              </w:rPr>
              <w:t xml:space="preserve">Принятие решений о приоритетах в тайм-менеджменте. 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E17CC5" w:rsidRPr="00325151" w:rsidRDefault="00E17CC5" w:rsidP="00325151">
            <w:pPr>
              <w:pStyle w:val="BodyTextIndent"/>
              <w:spacing w:after="0" w:line="240" w:lineRule="auto"/>
              <w:ind w:left="0" w:firstLine="228"/>
              <w:rPr>
                <w:sz w:val="24"/>
                <w:szCs w:val="24"/>
              </w:rPr>
            </w:pPr>
            <w:r w:rsidRPr="00325151">
              <w:rPr>
                <w:sz w:val="24"/>
                <w:szCs w:val="24"/>
              </w:rPr>
              <w:t xml:space="preserve">Принцип Парето и его роль в современном тайм-менеджменте. Выявление приоритетов с помощью анализа АБВ. Реализация решений на основе принципа Эйзенхауэра. </w:t>
            </w:r>
          </w:p>
          <w:p w:rsidR="00E17CC5" w:rsidRPr="00325151" w:rsidRDefault="00E17CC5" w:rsidP="00325151">
            <w:pPr>
              <w:pStyle w:val="BodyTextIndent"/>
              <w:spacing w:after="0" w:line="240" w:lineRule="auto"/>
              <w:ind w:left="0" w:firstLine="640"/>
              <w:rPr>
                <w:sz w:val="24"/>
                <w:szCs w:val="24"/>
              </w:rPr>
            </w:pPr>
            <w:r w:rsidRPr="00325151">
              <w:rPr>
                <w:sz w:val="24"/>
                <w:szCs w:val="24"/>
              </w:rPr>
              <w:t>Основные методики тайм-менеджмента (правило двух минут, методы разукрупнения задач, метод помидора, тайм-боксинг и др.)</w:t>
            </w:r>
          </w:p>
          <w:p w:rsidR="00E17CC5" w:rsidRPr="00325151" w:rsidRDefault="00E17CC5" w:rsidP="00325151">
            <w:pPr>
              <w:spacing w:line="240" w:lineRule="auto"/>
              <w:ind w:firstLine="175"/>
              <w:rPr>
                <w:color w:val="FF0000"/>
                <w:sz w:val="24"/>
                <w:szCs w:val="24"/>
              </w:rPr>
            </w:pPr>
            <w:r w:rsidRPr="00325151">
              <w:rPr>
                <w:sz w:val="24"/>
                <w:szCs w:val="24"/>
              </w:rPr>
              <w:t xml:space="preserve">Личный тайм-менеджмент и корпоративная эффективность. </w:t>
            </w:r>
          </w:p>
          <w:p w:rsidR="00E17CC5" w:rsidRPr="00325151" w:rsidRDefault="00E17CC5" w:rsidP="00102FAF">
            <w:pPr>
              <w:spacing w:line="240" w:lineRule="auto"/>
              <w:ind w:firstLine="175"/>
              <w:rPr>
                <w:b/>
                <w:bCs/>
                <w:sz w:val="24"/>
                <w:szCs w:val="24"/>
              </w:rPr>
            </w:pPr>
            <w:r w:rsidRPr="00325151">
              <w:rPr>
                <w:b/>
                <w:bCs/>
                <w:sz w:val="24"/>
                <w:szCs w:val="24"/>
              </w:rPr>
              <w:t>Рекомендуемые источники</w:t>
            </w:r>
            <w:r w:rsidRPr="00325151">
              <w:rPr>
                <w:sz w:val="24"/>
                <w:szCs w:val="24"/>
              </w:rPr>
              <w:t xml:space="preserve">: </w:t>
            </w:r>
            <w:r>
              <w:rPr>
                <w:sz w:val="24"/>
                <w:szCs w:val="24"/>
              </w:rPr>
              <w:t>раздел 8 (5</w:t>
            </w:r>
            <w:r w:rsidRPr="00FD478D">
              <w:rPr>
                <w:sz w:val="24"/>
                <w:szCs w:val="24"/>
              </w:rPr>
              <w:t>), раздел 9 (1-</w:t>
            </w:r>
            <w:r>
              <w:rPr>
                <w:sz w:val="24"/>
                <w:szCs w:val="24"/>
              </w:rPr>
              <w:t>4</w:t>
            </w:r>
            <w:r w:rsidRPr="00FD478D">
              <w:rPr>
                <w:sz w:val="24"/>
                <w:szCs w:val="24"/>
              </w:rPr>
              <w:t>).</w:t>
            </w:r>
          </w:p>
        </w:tc>
        <w:tc>
          <w:tcPr>
            <w:tcW w:w="3002" w:type="dxa"/>
          </w:tcPr>
          <w:p w:rsidR="00E17CC5" w:rsidRPr="00FD478D" w:rsidRDefault="00E17CC5"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E17CC5" w:rsidRPr="00FD478D" w:rsidRDefault="00E17CC5"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E17CC5" w:rsidRPr="00FD478D" w:rsidRDefault="00E17CC5" w:rsidP="00A80ACA">
            <w:pPr>
              <w:spacing w:line="240" w:lineRule="auto"/>
              <w:ind w:firstLine="0"/>
              <w:jc w:val="center"/>
              <w:rPr>
                <w:sz w:val="24"/>
                <w:szCs w:val="24"/>
              </w:rPr>
            </w:pPr>
            <w:r w:rsidRPr="00FD478D">
              <w:rPr>
                <w:sz w:val="24"/>
                <w:szCs w:val="24"/>
              </w:rPr>
              <w:t>тренинг</w:t>
            </w:r>
          </w:p>
          <w:p w:rsidR="00E17CC5" w:rsidRPr="00FD478D" w:rsidRDefault="00E17CC5" w:rsidP="00091DAC">
            <w:pPr>
              <w:spacing w:line="240" w:lineRule="auto"/>
              <w:ind w:firstLine="0"/>
              <w:jc w:val="center"/>
              <w:rPr>
                <w:rStyle w:val="a1"/>
                <w:rFonts w:ascii="Times New Roman" w:hAnsi="Times New Roman" w:cs="Times New Roman"/>
                <w:snapToGrid w:val="0"/>
                <w:sz w:val="24"/>
                <w:szCs w:val="24"/>
              </w:rPr>
            </w:pPr>
          </w:p>
        </w:tc>
      </w:tr>
    </w:tbl>
    <w:p w:rsidR="00E17CC5" w:rsidRDefault="00E17CC5" w:rsidP="00F157E4">
      <w:pPr>
        <w:pStyle w:val="BodyText"/>
        <w:jc w:val="center"/>
        <w:rPr>
          <w:snapToGrid w:val="0"/>
          <w:sz w:val="28"/>
          <w:szCs w:val="28"/>
        </w:rPr>
      </w:pPr>
    </w:p>
    <w:p w:rsidR="00E17CC5" w:rsidRPr="004B6C04" w:rsidRDefault="00E17CC5" w:rsidP="00CD1984">
      <w:pPr>
        <w:pStyle w:val="Heading1"/>
        <w:keepLines w:val="0"/>
        <w:numPr>
          <w:ilvl w:val="0"/>
          <w:numId w:val="15"/>
        </w:numPr>
        <w:spacing w:before="240" w:after="120" w:line="240" w:lineRule="auto"/>
        <w:ind w:left="0" w:firstLine="0"/>
        <w:jc w:val="both"/>
        <w:rPr>
          <w:rFonts w:eastAsia="MS Mincho"/>
          <w:kern w:val="32"/>
          <w:sz w:val="28"/>
          <w:szCs w:val="28"/>
          <w:u w:color="000000"/>
          <w:lang w:eastAsia="ja-JP"/>
        </w:rPr>
      </w:pPr>
      <w:bookmarkStart w:id="19"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19"/>
    </w:p>
    <w:p w:rsidR="00E17CC5" w:rsidRPr="004B6C04" w:rsidRDefault="00E17CC5" w:rsidP="005601C6">
      <w:pPr>
        <w:pStyle w:val="Heading1"/>
        <w:keepLines w:val="0"/>
        <w:spacing w:before="240" w:after="120" w:line="240" w:lineRule="auto"/>
        <w:jc w:val="both"/>
        <w:rPr>
          <w:rFonts w:eastAsia="MS Mincho"/>
          <w:kern w:val="32"/>
          <w:sz w:val="28"/>
          <w:szCs w:val="28"/>
          <w:u w:color="000000"/>
          <w:lang w:eastAsia="ja-JP"/>
        </w:rPr>
      </w:pPr>
      <w:bookmarkStart w:id="20"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0"/>
    </w:p>
    <w:p w:rsidR="00E17CC5" w:rsidRPr="00C17412" w:rsidRDefault="00E17CC5" w:rsidP="007147D6">
      <w:pPr>
        <w:suppressAutoHyphens/>
        <w:spacing w:line="240" w:lineRule="auto"/>
        <w:ind w:firstLine="709"/>
        <w:rPr>
          <w:sz w:val="28"/>
          <w:szCs w:val="28"/>
        </w:rPr>
      </w:pPr>
      <w:r w:rsidRPr="00C17412">
        <w:rPr>
          <w:sz w:val="28"/>
          <w:szCs w:val="28"/>
        </w:rPr>
        <w:t>При изучении дисциплины «</w:t>
      </w:r>
      <w:r>
        <w:rPr>
          <w:snapToGrid w:val="0"/>
          <w:sz w:val="28"/>
          <w:szCs w:val="28"/>
        </w:rPr>
        <w:t>Управление личностным ростом и лидерство</w:t>
      </w:r>
      <w:r w:rsidRPr="00C17412">
        <w:rPr>
          <w:sz w:val="28"/>
          <w:szCs w:val="28"/>
        </w:rPr>
        <w:t>» основными являются следующие формы самостоятельной работы:</w:t>
      </w:r>
    </w:p>
    <w:p w:rsidR="00E17CC5" w:rsidRPr="00C17412" w:rsidRDefault="00E17CC5" w:rsidP="00CD1984">
      <w:pPr>
        <w:numPr>
          <w:ilvl w:val="0"/>
          <w:numId w:val="17"/>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рекомендуемой литературе</w:t>
      </w:r>
      <w:r w:rsidRPr="00C17412">
        <w:rPr>
          <w:sz w:val="28"/>
          <w:szCs w:val="28"/>
        </w:rPr>
        <w:t>;</w:t>
      </w:r>
    </w:p>
    <w:p w:rsidR="00E17CC5" w:rsidRPr="00C17412" w:rsidRDefault="00E17CC5" w:rsidP="00CD1984">
      <w:pPr>
        <w:numPr>
          <w:ilvl w:val="0"/>
          <w:numId w:val="17"/>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E17CC5" w:rsidRPr="00C17412" w:rsidRDefault="00E17CC5" w:rsidP="00CD1984">
      <w:pPr>
        <w:numPr>
          <w:ilvl w:val="0"/>
          <w:numId w:val="17"/>
        </w:numPr>
        <w:tabs>
          <w:tab w:val="num" w:pos="0"/>
        </w:tabs>
        <w:suppressAutoHyphens/>
        <w:spacing w:line="240" w:lineRule="auto"/>
        <w:ind w:left="0" w:firstLine="720"/>
        <w:jc w:val="left"/>
        <w:rPr>
          <w:sz w:val="28"/>
          <w:szCs w:val="28"/>
        </w:rPr>
      </w:pPr>
      <w:r w:rsidRPr="00C17412">
        <w:rPr>
          <w:sz w:val="28"/>
          <w:szCs w:val="28"/>
        </w:rPr>
        <w:t xml:space="preserve">выполнение </w:t>
      </w:r>
      <w:r>
        <w:rPr>
          <w:sz w:val="28"/>
          <w:szCs w:val="28"/>
        </w:rPr>
        <w:t>проектной</w:t>
      </w:r>
      <w:r w:rsidRPr="00C17412">
        <w:rPr>
          <w:sz w:val="28"/>
          <w:szCs w:val="28"/>
        </w:rPr>
        <w:t xml:space="preserve"> работы;</w:t>
      </w:r>
    </w:p>
    <w:p w:rsidR="00E17CC5" w:rsidRDefault="00E17CC5" w:rsidP="00CD1984">
      <w:pPr>
        <w:numPr>
          <w:ilvl w:val="0"/>
          <w:numId w:val="17"/>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E17CC5" w:rsidRDefault="00E17CC5"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8"/>
        <w:gridCol w:w="3573"/>
        <w:gridCol w:w="3604"/>
      </w:tblGrid>
      <w:tr w:rsidR="00E17CC5" w:rsidRPr="00FD478D">
        <w:trPr>
          <w:jc w:val="center"/>
        </w:trPr>
        <w:tc>
          <w:tcPr>
            <w:tcW w:w="1310" w:type="pct"/>
          </w:tcPr>
          <w:p w:rsidR="00E17CC5" w:rsidRPr="00FD478D" w:rsidRDefault="00E17CC5" w:rsidP="007147D6">
            <w:pPr>
              <w:keepNext/>
              <w:spacing w:line="240" w:lineRule="auto"/>
              <w:ind w:firstLine="0"/>
              <w:jc w:val="center"/>
              <w:rPr>
                <w:sz w:val="24"/>
                <w:szCs w:val="24"/>
              </w:rPr>
            </w:pPr>
            <w:r w:rsidRPr="00FD478D">
              <w:rPr>
                <w:b/>
                <w:bCs/>
                <w:sz w:val="24"/>
                <w:szCs w:val="24"/>
              </w:rPr>
              <w:t>Наименование тем (разделов) дисциплины</w:t>
            </w:r>
          </w:p>
        </w:tc>
        <w:tc>
          <w:tcPr>
            <w:tcW w:w="1837" w:type="pct"/>
          </w:tcPr>
          <w:p w:rsidR="00E17CC5" w:rsidRPr="00FD478D" w:rsidRDefault="00E17CC5" w:rsidP="00601502">
            <w:pPr>
              <w:keepNext/>
              <w:spacing w:line="240" w:lineRule="auto"/>
              <w:ind w:firstLine="0"/>
              <w:jc w:val="center"/>
              <w:rPr>
                <w:b/>
                <w:bCs/>
                <w:sz w:val="24"/>
                <w:szCs w:val="24"/>
              </w:rPr>
            </w:pPr>
            <w:r w:rsidRPr="00FD478D">
              <w:rPr>
                <w:b/>
                <w:bCs/>
                <w:sz w:val="24"/>
                <w:szCs w:val="24"/>
              </w:rPr>
              <w:t xml:space="preserve">Перечень вопросов, отводимых на самостоятельное освоение </w:t>
            </w:r>
          </w:p>
        </w:tc>
        <w:tc>
          <w:tcPr>
            <w:tcW w:w="1853" w:type="pct"/>
          </w:tcPr>
          <w:p w:rsidR="00E17CC5" w:rsidRPr="00FD478D" w:rsidRDefault="00E17CC5" w:rsidP="00946A02">
            <w:pPr>
              <w:keepNext/>
              <w:spacing w:line="240" w:lineRule="auto"/>
              <w:ind w:firstLine="0"/>
              <w:jc w:val="center"/>
              <w:rPr>
                <w:b/>
                <w:bCs/>
                <w:sz w:val="24"/>
                <w:szCs w:val="24"/>
              </w:rPr>
            </w:pPr>
            <w:r w:rsidRPr="00FD478D">
              <w:rPr>
                <w:b/>
                <w:bCs/>
                <w:sz w:val="24"/>
                <w:szCs w:val="24"/>
              </w:rPr>
              <w:t>Формы внеаудиторной самостоятельной работы</w:t>
            </w:r>
          </w:p>
        </w:tc>
      </w:tr>
      <w:tr w:rsidR="00E17CC5" w:rsidRPr="00FD478D">
        <w:trPr>
          <w:jc w:val="center"/>
        </w:trPr>
        <w:tc>
          <w:tcPr>
            <w:tcW w:w="1310" w:type="pct"/>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1. </w:t>
            </w:r>
          </w:p>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личностном росте</w:t>
            </w:r>
          </w:p>
        </w:tc>
        <w:tc>
          <w:tcPr>
            <w:tcW w:w="1837" w:type="pct"/>
            <w:vAlign w:val="center"/>
          </w:tcPr>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Общее представление о личности. Основные теории личности и ее развития (З.Фрейд, К.Юнг, А.Адлер, Э.Эриксон, Э.Фромм, В.Франкл, Дж.Кеттелл, Дж.Ролз, А.Н.Леонтьев, А.Маслоу, К.Роджерс, И.С.Кон, К.К.Платонов). Развитие личности в онтогенезе. Факторы и/или условия роста и раскрытия личности.</w:t>
            </w:r>
          </w:p>
          <w:p w:rsidR="00E17CC5" w:rsidRPr="00FD478D" w:rsidRDefault="00E17CC5" w:rsidP="00102FAF">
            <w:pPr>
              <w:autoSpaceDE w:val="0"/>
              <w:autoSpaceDN w:val="0"/>
              <w:adjustRightInd w:val="0"/>
              <w:spacing w:line="240" w:lineRule="auto"/>
              <w:ind w:firstLine="273"/>
              <w:rPr>
                <w:b/>
                <w:bCs/>
                <w:sz w:val="24"/>
                <w:szCs w:val="24"/>
              </w:rPr>
            </w:pPr>
            <w:r w:rsidRPr="00FD478D">
              <w:rPr>
                <w:sz w:val="24"/>
                <w:szCs w:val="24"/>
              </w:rPr>
              <w:t>Векторы личностного роста.</w:t>
            </w:r>
          </w:p>
          <w:p w:rsidR="00E17CC5" w:rsidRPr="00FD478D" w:rsidRDefault="00E17CC5" w:rsidP="00102FAF">
            <w:pPr>
              <w:spacing w:line="240" w:lineRule="auto"/>
              <w:ind w:firstLine="273"/>
              <w:rPr>
                <w:sz w:val="24"/>
                <w:szCs w:val="24"/>
              </w:rPr>
            </w:pPr>
            <w:r w:rsidRPr="00FD478D">
              <w:rPr>
                <w:sz w:val="24"/>
                <w:szCs w:val="24"/>
              </w:rPr>
              <w:t xml:space="preserve">Понятие самоактуализации по А. Маслоу. </w:t>
            </w:r>
          </w:p>
        </w:tc>
        <w:tc>
          <w:tcPr>
            <w:tcW w:w="1853" w:type="pct"/>
          </w:tcPr>
          <w:p w:rsidR="00E17CC5" w:rsidRPr="00FD478D" w:rsidRDefault="00E17CC5" w:rsidP="00946A02">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CC5" w:rsidRPr="00FD478D">
        <w:trPr>
          <w:jc w:val="center"/>
        </w:trPr>
        <w:tc>
          <w:tcPr>
            <w:tcW w:w="1310" w:type="pct"/>
            <w:vAlign w:val="center"/>
          </w:tcPr>
          <w:p w:rsidR="00E17CC5" w:rsidRPr="00FD478D" w:rsidRDefault="00E17CC5" w:rsidP="003A3AF4">
            <w:pPr>
              <w:autoSpaceDE w:val="0"/>
              <w:autoSpaceDN w:val="0"/>
              <w:adjustRightInd w:val="0"/>
              <w:spacing w:line="240" w:lineRule="auto"/>
              <w:ind w:firstLine="0"/>
              <w:rPr>
                <w:sz w:val="24"/>
                <w:szCs w:val="24"/>
              </w:rPr>
            </w:pPr>
            <w:r w:rsidRPr="00FD478D">
              <w:rPr>
                <w:sz w:val="24"/>
                <w:szCs w:val="24"/>
              </w:rPr>
              <w:t>Тема 2. Развитие личности в трудовой деятельности</w:t>
            </w:r>
          </w:p>
          <w:p w:rsidR="00E17CC5" w:rsidRPr="00FD478D" w:rsidRDefault="00E17CC5" w:rsidP="003A3AF4">
            <w:pPr>
              <w:widowControl w:val="0"/>
              <w:overflowPunct w:val="0"/>
              <w:autoSpaceDE w:val="0"/>
              <w:autoSpaceDN w:val="0"/>
              <w:adjustRightInd w:val="0"/>
              <w:spacing w:line="240" w:lineRule="auto"/>
              <w:ind w:firstLine="0"/>
              <w:rPr>
                <w:sz w:val="24"/>
                <w:szCs w:val="24"/>
              </w:rPr>
            </w:pPr>
          </w:p>
        </w:tc>
        <w:tc>
          <w:tcPr>
            <w:tcW w:w="1837" w:type="pct"/>
            <w:vAlign w:val="center"/>
          </w:tcPr>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Профессиональное, жизненное и личностное развитие. Труд как «главное дело жизни». Методы исследования профессионального развития.</w:t>
            </w:r>
          </w:p>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Проблема самореализации в труде.</w:t>
            </w:r>
          </w:p>
          <w:p w:rsidR="00E17CC5" w:rsidRDefault="00E17CC5" w:rsidP="00102FAF">
            <w:pPr>
              <w:autoSpaceDE w:val="0"/>
              <w:autoSpaceDN w:val="0"/>
              <w:adjustRightInd w:val="0"/>
              <w:spacing w:line="240" w:lineRule="auto"/>
              <w:ind w:firstLine="273"/>
              <w:rPr>
                <w:sz w:val="24"/>
                <w:szCs w:val="24"/>
              </w:rPr>
            </w:pPr>
            <w:r w:rsidRPr="00FD478D">
              <w:rPr>
                <w:sz w:val="24"/>
                <w:szCs w:val="24"/>
              </w:rPr>
              <w:t xml:space="preserve">Представление о высших достижениях в жизни и профессии. </w:t>
            </w:r>
          </w:p>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 xml:space="preserve">Основные направления исследования карьеры. Карьера и профессионализм. Карьера </w:t>
            </w:r>
            <w:r>
              <w:rPr>
                <w:sz w:val="24"/>
                <w:szCs w:val="24"/>
                <w:lang w:val="en-US"/>
              </w:rPr>
              <w:t>XXI</w:t>
            </w:r>
            <w:r w:rsidRPr="00FD478D">
              <w:rPr>
                <w:sz w:val="24"/>
                <w:szCs w:val="24"/>
              </w:rPr>
              <w:t xml:space="preserve"> века – «карьера без границ». Типологии карьерного развития. Управление индивидуальным карьерным развитием. </w:t>
            </w:r>
          </w:p>
          <w:p w:rsidR="00E17CC5" w:rsidRPr="00FD478D" w:rsidRDefault="00E17CC5" w:rsidP="00102FAF">
            <w:pPr>
              <w:spacing w:line="240" w:lineRule="auto"/>
              <w:ind w:firstLine="273"/>
              <w:rPr>
                <w:sz w:val="24"/>
                <w:szCs w:val="24"/>
              </w:rPr>
            </w:pPr>
            <w:r w:rsidRPr="00FD478D">
              <w:rPr>
                <w:sz w:val="24"/>
                <w:szCs w:val="24"/>
              </w:rPr>
              <w:t>Понятие кризисов профессионального развития. Профессиональные кризисы менеджеров.</w:t>
            </w:r>
          </w:p>
        </w:tc>
        <w:tc>
          <w:tcPr>
            <w:tcW w:w="1853" w:type="pct"/>
          </w:tcPr>
          <w:p w:rsidR="00E17CC5" w:rsidRPr="00FD478D" w:rsidRDefault="00E17CC5"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CC5" w:rsidRPr="00FD478D">
        <w:trPr>
          <w:jc w:val="center"/>
        </w:trPr>
        <w:tc>
          <w:tcPr>
            <w:tcW w:w="1310" w:type="pct"/>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3. </w:t>
            </w:r>
          </w:p>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лидерстве</w:t>
            </w:r>
          </w:p>
        </w:tc>
        <w:tc>
          <w:tcPr>
            <w:tcW w:w="1837" w:type="pct"/>
            <w:vAlign w:val="center"/>
          </w:tcPr>
          <w:p w:rsidR="00E17CC5" w:rsidRPr="00FD478D" w:rsidRDefault="00E17CC5" w:rsidP="00102FAF">
            <w:pPr>
              <w:pStyle w:val="Default"/>
              <w:ind w:firstLine="273"/>
              <w:jc w:val="both"/>
              <w:rPr>
                <w:color w:val="auto"/>
              </w:rPr>
            </w:pPr>
            <w:r w:rsidRPr="00FD478D">
              <w:t xml:space="preserve">Искусство и наука лидерства. Имидж лидера. Лидер и руководитель. Отличие лидера от менеджера. Ролевые позиции лидера в коллективе. Понятие «лидер организации». </w:t>
            </w:r>
          </w:p>
          <w:p w:rsidR="00E17CC5" w:rsidRPr="00FD478D" w:rsidRDefault="00E17CC5" w:rsidP="00102FAF">
            <w:pPr>
              <w:spacing w:line="240" w:lineRule="auto"/>
              <w:ind w:firstLine="273"/>
              <w:rPr>
                <w:sz w:val="24"/>
                <w:szCs w:val="24"/>
              </w:rPr>
            </w:pPr>
            <w:r w:rsidRPr="00FD478D">
              <w:rPr>
                <w:sz w:val="24"/>
                <w:szCs w:val="24"/>
              </w:rPr>
              <w:t>Лидерство – компетенции XXI века.</w:t>
            </w:r>
          </w:p>
        </w:tc>
        <w:tc>
          <w:tcPr>
            <w:tcW w:w="1853" w:type="pct"/>
          </w:tcPr>
          <w:p w:rsidR="00E17CC5" w:rsidRPr="00FD478D" w:rsidRDefault="00E17CC5"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CC5" w:rsidRPr="00FD478D">
        <w:trPr>
          <w:jc w:val="center"/>
        </w:trPr>
        <w:tc>
          <w:tcPr>
            <w:tcW w:w="1310" w:type="pct"/>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FD478D">
              <w:rPr>
                <w:sz w:val="24"/>
                <w:szCs w:val="24"/>
              </w:rPr>
              <w:t>Тема 4. Научные концепции лидерства</w:t>
            </w:r>
          </w:p>
        </w:tc>
        <w:tc>
          <w:tcPr>
            <w:tcW w:w="1837" w:type="pct"/>
            <w:vAlign w:val="center"/>
          </w:tcPr>
          <w:p w:rsidR="00E17CC5" w:rsidRPr="00FD478D" w:rsidRDefault="00E17CC5" w:rsidP="00102FAF">
            <w:pPr>
              <w:pStyle w:val="Default"/>
              <w:ind w:firstLine="273"/>
              <w:jc w:val="both"/>
            </w:pPr>
            <w:r w:rsidRPr="00FD478D">
              <w:t xml:space="preserve">Харизматическая концепция лидерства. М. Вебер о харизматическом господстве. Ж. Блондель о харизматическом лидерстве. Психологические исследования харизмы. </w:t>
            </w:r>
          </w:p>
          <w:p w:rsidR="00E17CC5" w:rsidRPr="00FD478D" w:rsidRDefault="00E17CC5" w:rsidP="00102FAF">
            <w:pPr>
              <w:pStyle w:val="Default"/>
              <w:ind w:firstLine="273"/>
              <w:jc w:val="both"/>
            </w:pPr>
            <w:r w:rsidRPr="00FD478D">
              <w:t xml:space="preserve">Подход с позиции личных качеств: интеллектуальная теория Е. Гизелли. Перечень личностных качеств по О. Тиду. Психологические исследования Р. Стогдилла, К. Бэрда. </w:t>
            </w:r>
          </w:p>
          <w:p w:rsidR="00E17CC5" w:rsidRPr="00FD478D" w:rsidRDefault="00E17CC5" w:rsidP="00102FAF">
            <w:pPr>
              <w:pStyle w:val="Default"/>
              <w:ind w:firstLine="273"/>
              <w:jc w:val="both"/>
            </w:pPr>
            <w:r w:rsidRPr="00FD478D">
              <w:t xml:space="preserve">Поведенческий подход: теория «психологического поля» и поведенческие стили руководства по К. Левину. Теория «Х» и «Y» Мак-Грегора и ее развитие в теории «Z» В. Оучи. Концепция «континуум лидерского поведения» Р. Танненбаума – У. Шмидта. </w:t>
            </w:r>
          </w:p>
          <w:p w:rsidR="00E17CC5" w:rsidRDefault="00E17CC5" w:rsidP="00102FAF">
            <w:pPr>
              <w:pStyle w:val="Default"/>
              <w:ind w:firstLine="273"/>
              <w:jc w:val="both"/>
            </w:pPr>
            <w:r w:rsidRPr="00FD478D">
              <w:t xml:space="preserve">Подход с позиции власти: классификация форм власти по Френчу и Рейвену. Исследования власти Х. Хекхаузена. </w:t>
            </w:r>
          </w:p>
          <w:p w:rsidR="00E17CC5" w:rsidRPr="00FD478D" w:rsidRDefault="00E17CC5" w:rsidP="00102FAF">
            <w:pPr>
              <w:pStyle w:val="Default"/>
              <w:ind w:firstLine="273"/>
              <w:jc w:val="both"/>
            </w:pPr>
            <w:r w:rsidRPr="00FD478D">
              <w:t xml:space="preserve">Ситуационный и вероятностный подходы: теоретико-экспериментальное обоснование Ф. Фидлера и А. Лейстера (концепция «промежуточных факторов»). Ситуативная модель Ф. Фидлера. Концепция когнитивного ресурса Ф. Фидлера. Модель «путь - цель» Т. Митчела и Р. Хауса. Модель «принятия решений руководителем» В. Врума, Ф. Йеттона. Модель «жизненного цикла» П. Херси и К. Бланшара. </w:t>
            </w:r>
          </w:p>
          <w:p w:rsidR="00E17CC5" w:rsidRPr="00FD478D" w:rsidRDefault="00E17CC5" w:rsidP="00102FAF">
            <w:pPr>
              <w:spacing w:line="240" w:lineRule="auto"/>
              <w:ind w:firstLine="273"/>
              <w:rPr>
                <w:sz w:val="24"/>
                <w:szCs w:val="24"/>
              </w:rPr>
            </w:pPr>
            <w:r w:rsidRPr="00FD478D">
              <w:rPr>
                <w:sz w:val="24"/>
                <w:szCs w:val="24"/>
              </w:rPr>
              <w:t xml:space="preserve">Современные теории лидерства. </w:t>
            </w:r>
          </w:p>
        </w:tc>
        <w:tc>
          <w:tcPr>
            <w:tcW w:w="1853" w:type="pct"/>
          </w:tcPr>
          <w:p w:rsidR="00E17CC5" w:rsidRPr="00FD478D" w:rsidRDefault="00E17CC5"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CC5" w:rsidRPr="00FD478D">
        <w:trPr>
          <w:jc w:val="center"/>
        </w:trPr>
        <w:tc>
          <w:tcPr>
            <w:tcW w:w="1310" w:type="pct"/>
            <w:vAlign w:val="center"/>
          </w:tcPr>
          <w:p w:rsidR="00E17CC5" w:rsidRPr="00FD478D" w:rsidRDefault="00E17CC5" w:rsidP="003A3AF4">
            <w:pPr>
              <w:autoSpaceDE w:val="0"/>
              <w:autoSpaceDN w:val="0"/>
              <w:adjustRightInd w:val="0"/>
              <w:spacing w:line="240" w:lineRule="auto"/>
              <w:ind w:firstLine="23"/>
              <w:rPr>
                <w:sz w:val="24"/>
                <w:szCs w:val="24"/>
              </w:rPr>
            </w:pPr>
            <w:r w:rsidRPr="00FD478D">
              <w:rPr>
                <w:sz w:val="24"/>
                <w:szCs w:val="24"/>
              </w:rPr>
              <w:t>Тема 5. Личностные аспекты лидерства</w:t>
            </w:r>
          </w:p>
          <w:p w:rsidR="00E17CC5" w:rsidRPr="00FD478D" w:rsidRDefault="00E17CC5" w:rsidP="003A3AF4">
            <w:pPr>
              <w:widowControl w:val="0"/>
              <w:overflowPunct w:val="0"/>
              <w:autoSpaceDE w:val="0"/>
              <w:autoSpaceDN w:val="0"/>
              <w:adjustRightInd w:val="0"/>
              <w:spacing w:line="240" w:lineRule="auto"/>
              <w:ind w:firstLine="0"/>
              <w:rPr>
                <w:sz w:val="24"/>
                <w:szCs w:val="24"/>
              </w:rPr>
            </w:pPr>
          </w:p>
        </w:tc>
        <w:tc>
          <w:tcPr>
            <w:tcW w:w="1837" w:type="pct"/>
            <w:vAlign w:val="center"/>
          </w:tcPr>
          <w:p w:rsidR="00E17CC5" w:rsidRDefault="00E17CC5" w:rsidP="00102FAF">
            <w:pPr>
              <w:autoSpaceDE w:val="0"/>
              <w:autoSpaceDN w:val="0"/>
              <w:adjustRightInd w:val="0"/>
              <w:spacing w:line="240" w:lineRule="auto"/>
              <w:ind w:firstLine="273"/>
              <w:rPr>
                <w:sz w:val="24"/>
                <w:szCs w:val="24"/>
              </w:rPr>
            </w:pPr>
            <w:r w:rsidRPr="00FD478D">
              <w:rPr>
                <w:sz w:val="24"/>
                <w:szCs w:val="24"/>
              </w:rPr>
              <w:t xml:space="preserve">Лидер как индивидуальность. </w:t>
            </w:r>
          </w:p>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Личность и стиль лидерства: роль харизмы. Трансакционное и трансформационное лидерство. Потенциал и компетентность лидера. Ментальные модели. Эмоциональный интеллект. Лидеры, вызывающие любовь и лидеры, вызывающие страх. Мораль современного лидера. Становление морального лидера. Смелость лидера.</w:t>
            </w:r>
          </w:p>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Основы личной эффективности лидера.</w:t>
            </w:r>
          </w:p>
          <w:p w:rsidR="00E17CC5" w:rsidRPr="00FD478D" w:rsidRDefault="00E17CC5" w:rsidP="00102FAF">
            <w:pPr>
              <w:spacing w:line="240" w:lineRule="auto"/>
              <w:ind w:firstLine="273"/>
              <w:rPr>
                <w:sz w:val="24"/>
                <w:szCs w:val="24"/>
              </w:rPr>
            </w:pPr>
            <w:r w:rsidRPr="00FD478D">
              <w:rPr>
                <w:sz w:val="24"/>
                <w:szCs w:val="24"/>
              </w:rPr>
              <w:t xml:space="preserve">Жизненный баланс лидера: управление энергетическим потенциалом. Здоровье лидера. </w:t>
            </w:r>
          </w:p>
        </w:tc>
        <w:tc>
          <w:tcPr>
            <w:tcW w:w="1853" w:type="pct"/>
          </w:tcPr>
          <w:p w:rsidR="00E17CC5" w:rsidRPr="00FD478D" w:rsidRDefault="00E17CC5"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CC5" w:rsidRPr="00FD478D">
        <w:trPr>
          <w:jc w:val="center"/>
        </w:trPr>
        <w:tc>
          <w:tcPr>
            <w:tcW w:w="1310" w:type="pct"/>
            <w:vAlign w:val="center"/>
          </w:tcPr>
          <w:p w:rsidR="00E17CC5" w:rsidRPr="00FD478D" w:rsidRDefault="00E17CC5" w:rsidP="003A3AF4">
            <w:pPr>
              <w:pStyle w:val="Default"/>
              <w:jc w:val="both"/>
            </w:pPr>
            <w:r w:rsidRPr="00FD478D">
              <w:t xml:space="preserve">Тема 6. </w:t>
            </w:r>
          </w:p>
          <w:p w:rsidR="00E17CC5" w:rsidRPr="00FD478D" w:rsidRDefault="00E17CC5" w:rsidP="003A3AF4">
            <w:pPr>
              <w:pStyle w:val="Default"/>
              <w:jc w:val="both"/>
            </w:pPr>
            <w:r w:rsidRPr="00FD478D">
              <w:t>Лидер и команда</w:t>
            </w:r>
          </w:p>
        </w:tc>
        <w:tc>
          <w:tcPr>
            <w:tcW w:w="1837" w:type="pct"/>
            <w:vAlign w:val="center"/>
          </w:tcPr>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Развитие лидерского потенциала руководителя.</w:t>
            </w:r>
          </w:p>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Лидерство и мотивация. Теории мотивации. Преимущества и недостатки метода «кнута и пряника». Общекорпоративные программы мотивации. Работа с «теневыми» лидерами.</w:t>
            </w:r>
          </w:p>
          <w:p w:rsidR="00E17CC5" w:rsidRPr="00FD478D" w:rsidRDefault="00E17CC5" w:rsidP="00102FAF">
            <w:pPr>
              <w:autoSpaceDE w:val="0"/>
              <w:autoSpaceDN w:val="0"/>
              <w:adjustRightInd w:val="0"/>
              <w:spacing w:line="240" w:lineRule="auto"/>
              <w:ind w:firstLine="273"/>
              <w:rPr>
                <w:sz w:val="24"/>
                <w:szCs w:val="24"/>
              </w:rPr>
            </w:pPr>
            <w:r w:rsidRPr="00FD478D">
              <w:rPr>
                <w:sz w:val="24"/>
                <w:szCs w:val="24"/>
              </w:rPr>
              <w:t>Различные стили лидерства.</w:t>
            </w:r>
          </w:p>
          <w:p w:rsidR="00E17CC5" w:rsidRPr="00FD478D" w:rsidRDefault="00E17CC5" w:rsidP="00102FAF">
            <w:pPr>
              <w:autoSpaceDE w:val="0"/>
              <w:autoSpaceDN w:val="0"/>
              <w:adjustRightInd w:val="0"/>
              <w:spacing w:line="240" w:lineRule="auto"/>
              <w:ind w:firstLine="273"/>
              <w:rPr>
                <w:b/>
                <w:bCs/>
                <w:sz w:val="24"/>
                <w:szCs w:val="24"/>
              </w:rPr>
            </w:pPr>
            <w:r w:rsidRPr="00FD478D">
              <w:rPr>
                <w:sz w:val="24"/>
                <w:szCs w:val="24"/>
              </w:rPr>
              <w:t xml:space="preserve">Способы коммуникации, применяемые лидерами. </w:t>
            </w:r>
          </w:p>
          <w:p w:rsidR="00E17CC5" w:rsidRPr="00FD478D" w:rsidRDefault="00E17CC5" w:rsidP="00102FAF">
            <w:pPr>
              <w:autoSpaceDE w:val="0"/>
              <w:autoSpaceDN w:val="0"/>
              <w:adjustRightInd w:val="0"/>
              <w:spacing w:line="240" w:lineRule="auto"/>
              <w:ind w:firstLine="273"/>
              <w:rPr>
                <w:b/>
                <w:bCs/>
                <w:sz w:val="24"/>
                <w:szCs w:val="24"/>
              </w:rPr>
            </w:pPr>
            <w:r w:rsidRPr="00FD478D">
              <w:rPr>
                <w:sz w:val="24"/>
                <w:szCs w:val="24"/>
              </w:rPr>
              <w:t>Команды в организациях. Типы и характеристики команд. Эффективность команд. Руководство виртуальными и глобальными командами. Построение лидером эффективной команды. Разрешение конфликтов, возникающих в командах.</w:t>
            </w:r>
          </w:p>
          <w:p w:rsidR="00E17CC5" w:rsidRPr="00FD478D" w:rsidRDefault="00E17CC5" w:rsidP="00102FAF">
            <w:pPr>
              <w:spacing w:line="240" w:lineRule="auto"/>
              <w:ind w:firstLine="273"/>
              <w:rPr>
                <w:sz w:val="24"/>
                <w:szCs w:val="24"/>
              </w:rPr>
            </w:pPr>
            <w:r w:rsidRPr="00FD478D">
              <w:rPr>
                <w:sz w:val="24"/>
                <w:szCs w:val="24"/>
              </w:rPr>
              <w:t>Инновационное лидерство.</w:t>
            </w:r>
            <w:r w:rsidRPr="00FD478D">
              <w:rPr>
                <w:b/>
                <w:bCs/>
                <w:sz w:val="24"/>
                <w:szCs w:val="24"/>
              </w:rPr>
              <w:t xml:space="preserve"> </w:t>
            </w:r>
            <w:r w:rsidRPr="00FD478D">
              <w:rPr>
                <w:sz w:val="24"/>
                <w:szCs w:val="24"/>
              </w:rPr>
              <w:t>Проведение крупных изменений. Стратегии повседневных изменений. Преодоление сопротивления. Негативные последствия изменений.</w:t>
            </w:r>
          </w:p>
        </w:tc>
        <w:tc>
          <w:tcPr>
            <w:tcW w:w="1853" w:type="pct"/>
          </w:tcPr>
          <w:p w:rsidR="00E17CC5" w:rsidRPr="00FD478D" w:rsidRDefault="00E17CC5"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E17CC5" w:rsidRPr="00FD478D">
        <w:trPr>
          <w:jc w:val="center"/>
        </w:trPr>
        <w:tc>
          <w:tcPr>
            <w:tcW w:w="1310" w:type="pct"/>
            <w:vAlign w:val="center"/>
          </w:tcPr>
          <w:p w:rsidR="00E17CC5" w:rsidRPr="00FD478D" w:rsidRDefault="00E17CC5" w:rsidP="003A3AF4">
            <w:pPr>
              <w:widowControl w:val="0"/>
              <w:overflowPunct w:val="0"/>
              <w:autoSpaceDE w:val="0"/>
              <w:autoSpaceDN w:val="0"/>
              <w:adjustRightInd w:val="0"/>
              <w:spacing w:line="240" w:lineRule="auto"/>
              <w:ind w:firstLine="0"/>
              <w:rPr>
                <w:sz w:val="24"/>
                <w:szCs w:val="24"/>
              </w:rPr>
            </w:pPr>
            <w:r w:rsidRPr="00192667">
              <w:rPr>
                <w:sz w:val="24"/>
                <w:szCs w:val="24"/>
              </w:rPr>
              <w:t>Тема 7</w:t>
            </w:r>
            <w:r w:rsidRPr="00FD478D">
              <w:t xml:space="preserve">. </w:t>
            </w:r>
            <w:r w:rsidRPr="00192667">
              <w:rPr>
                <w:sz w:val="24"/>
                <w:szCs w:val="24"/>
              </w:rPr>
              <w:t>Эффективная организация времени как условие личной и профессиональной успешности</w:t>
            </w:r>
            <w:r w:rsidRPr="00FD478D">
              <w:rPr>
                <w:sz w:val="24"/>
                <w:szCs w:val="24"/>
              </w:rPr>
              <w:t xml:space="preserve"> </w:t>
            </w:r>
          </w:p>
        </w:tc>
        <w:tc>
          <w:tcPr>
            <w:tcW w:w="1837" w:type="pct"/>
            <w:vAlign w:val="center"/>
          </w:tcPr>
          <w:p w:rsidR="00E17CC5" w:rsidRPr="00325151" w:rsidRDefault="00E17CC5" w:rsidP="00325151">
            <w:pPr>
              <w:pStyle w:val="BodyTextIndent"/>
              <w:spacing w:after="0" w:line="240" w:lineRule="auto"/>
              <w:ind w:left="0" w:firstLine="279"/>
              <w:rPr>
                <w:b/>
                <w:bCs/>
                <w:sz w:val="24"/>
                <w:szCs w:val="24"/>
              </w:rPr>
            </w:pPr>
            <w:r w:rsidRPr="00FD478D">
              <w:rPr>
                <w:sz w:val="24"/>
                <w:szCs w:val="24"/>
              </w:rPr>
              <w:t xml:space="preserve"> </w:t>
            </w:r>
            <w:r w:rsidRPr="00325151">
              <w:rPr>
                <w:sz w:val="24"/>
                <w:szCs w:val="24"/>
              </w:rPr>
              <w:t>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w:t>
            </w:r>
            <w:r w:rsidRPr="00325151">
              <w:rPr>
                <w:b/>
                <w:bCs/>
                <w:sz w:val="24"/>
                <w:szCs w:val="24"/>
              </w:rPr>
              <w:t xml:space="preserve"> </w:t>
            </w:r>
          </w:p>
          <w:p w:rsidR="00E17CC5" w:rsidRPr="00325151" w:rsidRDefault="00E17CC5" w:rsidP="00325151">
            <w:pPr>
              <w:pStyle w:val="BodyTextIndent"/>
              <w:spacing w:after="0" w:line="240" w:lineRule="auto"/>
              <w:ind w:left="0" w:firstLine="279"/>
              <w:rPr>
                <w:sz w:val="24"/>
                <w:szCs w:val="24"/>
              </w:rPr>
            </w:pPr>
            <w:r w:rsidRPr="00325151">
              <w:rPr>
                <w:sz w:val="24"/>
                <w:szCs w:val="24"/>
              </w:rPr>
              <w:t xml:space="preserve">Принятие решений о приоритетах в тайм-менеджменте. 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E17CC5" w:rsidRPr="00325151" w:rsidRDefault="00E17CC5" w:rsidP="00325151">
            <w:pPr>
              <w:pStyle w:val="BodyTextIndent"/>
              <w:spacing w:after="0" w:line="240" w:lineRule="auto"/>
              <w:ind w:left="0" w:firstLine="279"/>
              <w:rPr>
                <w:sz w:val="24"/>
                <w:szCs w:val="24"/>
              </w:rPr>
            </w:pPr>
            <w:r w:rsidRPr="00325151">
              <w:rPr>
                <w:sz w:val="24"/>
                <w:szCs w:val="24"/>
              </w:rPr>
              <w:t>Значение, особенности и виды принимаемых решений. Методы принятия решений. Влияние тайм-менеджмента на качество принимаемых управленческих решений.</w:t>
            </w:r>
          </w:p>
          <w:p w:rsidR="00E17CC5" w:rsidRPr="00325151" w:rsidRDefault="00E17CC5" w:rsidP="00325151">
            <w:pPr>
              <w:pStyle w:val="BodyTextIndent"/>
              <w:spacing w:after="0" w:line="240" w:lineRule="auto"/>
              <w:ind w:left="0" w:firstLine="279"/>
              <w:rPr>
                <w:sz w:val="24"/>
                <w:szCs w:val="24"/>
              </w:rPr>
            </w:pPr>
            <w:r w:rsidRPr="00325151">
              <w:rPr>
                <w:sz w:val="24"/>
                <w:szCs w:val="24"/>
              </w:rPr>
              <w:t>Основные методики тайм-менеджмента (правило двух минут, методы разукрупнения задач, метод помидора, тайм-боксинг и др.)</w:t>
            </w:r>
          </w:p>
          <w:p w:rsidR="00E17CC5" w:rsidRPr="00FD478D" w:rsidRDefault="00E17CC5" w:rsidP="00325151">
            <w:pPr>
              <w:spacing w:line="240" w:lineRule="auto"/>
              <w:ind w:firstLine="279"/>
              <w:rPr>
                <w:sz w:val="24"/>
                <w:szCs w:val="24"/>
              </w:rPr>
            </w:pPr>
            <w:r w:rsidRPr="00325151">
              <w:rPr>
                <w:sz w:val="24"/>
                <w:szCs w:val="24"/>
              </w:rPr>
              <w:t>Личный тайм-менеджмент и корпоративная эффективность. Тайм-менеджмент как основа для изменений в организациях. Тайм-менеджмент и корпоративная культура. Логика внедрения  корпоративного тайм-менеджмента.</w:t>
            </w:r>
            <w:r w:rsidRPr="00325151">
              <w:rPr>
                <w:color w:val="FF0000"/>
                <w:sz w:val="24"/>
                <w:szCs w:val="24"/>
              </w:rPr>
              <w:t xml:space="preserve"> </w:t>
            </w:r>
          </w:p>
        </w:tc>
        <w:tc>
          <w:tcPr>
            <w:tcW w:w="1853" w:type="pct"/>
          </w:tcPr>
          <w:p w:rsidR="00E17CC5" w:rsidRPr="00FD478D" w:rsidRDefault="00E17CC5"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E17CC5" w:rsidRPr="009016D3" w:rsidRDefault="00E17CC5" w:rsidP="005601C6">
      <w:pPr>
        <w:pStyle w:val="Heading1"/>
        <w:keepLines w:val="0"/>
        <w:spacing w:before="240" w:after="120" w:line="240" w:lineRule="auto"/>
        <w:jc w:val="both"/>
        <w:rPr>
          <w:rFonts w:eastAsia="MS Mincho"/>
          <w:kern w:val="32"/>
          <w:sz w:val="28"/>
          <w:szCs w:val="28"/>
          <w:u w:color="000000"/>
          <w:lang w:eastAsia="ja-JP"/>
        </w:rPr>
      </w:pPr>
      <w:bookmarkStart w:id="21" w:name="_Toc517078010"/>
      <w:bookmarkStart w:id="22" w:name="_Toc290648011"/>
      <w:bookmarkStart w:id="23" w:name="_Toc392184072"/>
      <w:bookmarkStart w:id="24"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1"/>
    </w:p>
    <w:p w:rsidR="00E17CC5" w:rsidRDefault="00E17CC5" w:rsidP="003D6889">
      <w:pPr>
        <w:ind w:firstLine="0"/>
        <w:jc w:val="center"/>
        <w:rPr>
          <w:b/>
          <w:bCs/>
          <w:sz w:val="28"/>
          <w:szCs w:val="28"/>
        </w:rPr>
      </w:pPr>
      <w:r>
        <w:rPr>
          <w:b/>
          <w:bCs/>
          <w:sz w:val="28"/>
          <w:szCs w:val="28"/>
        </w:rPr>
        <w:t xml:space="preserve">Примерная тематика проектных работ </w:t>
      </w:r>
    </w:p>
    <w:p w:rsidR="00E17CC5" w:rsidRDefault="00E17CC5" w:rsidP="00B85876">
      <w:pPr>
        <w:numPr>
          <w:ilvl w:val="0"/>
          <w:numId w:val="21"/>
        </w:numPr>
        <w:suppressAutoHyphens/>
        <w:spacing w:before="100" w:beforeAutospacing="1" w:after="100" w:afterAutospacing="1" w:line="240" w:lineRule="auto"/>
        <w:rPr>
          <w:sz w:val="28"/>
          <w:szCs w:val="28"/>
        </w:rPr>
      </w:pPr>
      <w:r w:rsidRPr="00B85876">
        <w:rPr>
          <w:sz w:val="28"/>
          <w:szCs w:val="28"/>
        </w:rPr>
        <w:t>По</w:t>
      </w:r>
      <w:r>
        <w:rPr>
          <w:sz w:val="28"/>
          <w:szCs w:val="28"/>
        </w:rPr>
        <w:t>дготовьте тренинг по тимбилдингу на тему «Знакомство в команде».</w:t>
      </w:r>
    </w:p>
    <w:p w:rsidR="00E17CC5" w:rsidRDefault="00E17CC5" w:rsidP="00B85876">
      <w:pPr>
        <w:numPr>
          <w:ilvl w:val="0"/>
          <w:numId w:val="21"/>
        </w:numPr>
        <w:suppressAutoHyphens/>
        <w:spacing w:before="100" w:beforeAutospacing="1" w:after="100" w:afterAutospacing="1" w:line="240" w:lineRule="auto"/>
        <w:rPr>
          <w:sz w:val="28"/>
          <w:szCs w:val="28"/>
        </w:rPr>
      </w:pPr>
      <w:r w:rsidRPr="00B85876">
        <w:rPr>
          <w:sz w:val="28"/>
          <w:szCs w:val="28"/>
        </w:rPr>
        <w:t xml:space="preserve"> По</w:t>
      </w:r>
      <w:r>
        <w:rPr>
          <w:sz w:val="28"/>
          <w:szCs w:val="28"/>
        </w:rPr>
        <w:t>дготовьте тренинг по тимбилдингу на тему «Распределение ролей в команде».</w:t>
      </w:r>
    </w:p>
    <w:p w:rsidR="00E17CC5" w:rsidRDefault="00E17CC5" w:rsidP="00B85876">
      <w:pPr>
        <w:numPr>
          <w:ilvl w:val="0"/>
          <w:numId w:val="21"/>
        </w:numPr>
        <w:suppressAutoHyphens/>
        <w:spacing w:before="100" w:beforeAutospacing="1" w:after="100" w:afterAutospacing="1" w:line="240" w:lineRule="auto"/>
        <w:rPr>
          <w:sz w:val="28"/>
          <w:szCs w:val="28"/>
        </w:rPr>
      </w:pPr>
      <w:r w:rsidRPr="00B85876">
        <w:rPr>
          <w:sz w:val="28"/>
          <w:szCs w:val="28"/>
        </w:rPr>
        <w:t>По</w:t>
      </w:r>
      <w:r>
        <w:rPr>
          <w:sz w:val="28"/>
          <w:szCs w:val="28"/>
        </w:rPr>
        <w:t>дготовьте тренинг по тимбилдингу на тему «Улучшение микроклимата в команде».</w:t>
      </w:r>
    </w:p>
    <w:p w:rsidR="00E17CC5" w:rsidRDefault="00E17CC5" w:rsidP="00B85876">
      <w:pPr>
        <w:numPr>
          <w:ilvl w:val="0"/>
          <w:numId w:val="21"/>
        </w:numPr>
        <w:suppressAutoHyphens/>
        <w:spacing w:before="100" w:beforeAutospacing="1" w:after="100" w:afterAutospacing="1" w:line="240" w:lineRule="auto"/>
        <w:rPr>
          <w:sz w:val="28"/>
          <w:szCs w:val="28"/>
        </w:rPr>
      </w:pPr>
      <w:r>
        <w:rPr>
          <w:sz w:val="28"/>
          <w:szCs w:val="28"/>
        </w:rPr>
        <w:t>Составьте анкету и проведите анкетирование студентов очной формы обучения Орловского филиала по выявлению лидерских качеств.</w:t>
      </w:r>
    </w:p>
    <w:p w:rsidR="00E17CC5" w:rsidRDefault="00E17CC5" w:rsidP="00B145D3">
      <w:pPr>
        <w:numPr>
          <w:ilvl w:val="0"/>
          <w:numId w:val="21"/>
        </w:numPr>
        <w:suppressAutoHyphens/>
        <w:spacing w:before="100" w:beforeAutospacing="1" w:after="100" w:afterAutospacing="1" w:line="240" w:lineRule="auto"/>
        <w:rPr>
          <w:b/>
          <w:bCs/>
          <w:sz w:val="28"/>
          <w:szCs w:val="28"/>
        </w:rPr>
      </w:pPr>
      <w:r>
        <w:rPr>
          <w:sz w:val="28"/>
          <w:szCs w:val="28"/>
        </w:rPr>
        <w:t>Опишите свою личную систему управления временем. Какие технологии и методики тайм-менеджмента Вы применяли для ее создания, какие методы организации времени она включает. Поясните, почему Вы используете те или иные методы. Приведите конкретные примеры.</w:t>
      </w:r>
    </w:p>
    <w:p w:rsidR="00E17CC5" w:rsidRDefault="00E17CC5" w:rsidP="00B85876">
      <w:pPr>
        <w:numPr>
          <w:ilvl w:val="0"/>
          <w:numId w:val="21"/>
        </w:numPr>
        <w:suppressAutoHyphens/>
        <w:spacing w:before="100" w:beforeAutospacing="1" w:after="100" w:afterAutospacing="1" w:line="240" w:lineRule="auto"/>
        <w:rPr>
          <w:sz w:val="28"/>
          <w:szCs w:val="28"/>
        </w:rPr>
      </w:pPr>
      <w:r>
        <w:rPr>
          <w:sz w:val="28"/>
          <w:szCs w:val="28"/>
        </w:rPr>
        <w:t>Методы и инструменты самодисциплины.</w:t>
      </w:r>
    </w:p>
    <w:p w:rsidR="00E17CC5" w:rsidRDefault="00E17CC5" w:rsidP="00B85876">
      <w:pPr>
        <w:numPr>
          <w:ilvl w:val="0"/>
          <w:numId w:val="21"/>
        </w:numPr>
        <w:suppressAutoHyphens/>
        <w:spacing w:before="100" w:beforeAutospacing="1" w:after="100" w:afterAutospacing="1" w:line="240" w:lineRule="auto"/>
        <w:rPr>
          <w:sz w:val="28"/>
          <w:szCs w:val="28"/>
        </w:rPr>
      </w:pPr>
      <w:r>
        <w:rPr>
          <w:sz w:val="28"/>
          <w:szCs w:val="28"/>
        </w:rPr>
        <w:t>Методы формирования привычек.</w:t>
      </w:r>
    </w:p>
    <w:p w:rsidR="00E17CC5" w:rsidRDefault="00E17CC5" w:rsidP="00B85876">
      <w:pPr>
        <w:numPr>
          <w:ilvl w:val="0"/>
          <w:numId w:val="21"/>
        </w:numPr>
        <w:suppressAutoHyphens/>
        <w:spacing w:before="100" w:beforeAutospacing="1" w:after="100" w:afterAutospacing="1" w:line="240" w:lineRule="auto"/>
        <w:rPr>
          <w:sz w:val="28"/>
          <w:szCs w:val="28"/>
        </w:rPr>
      </w:pPr>
      <w:r>
        <w:rPr>
          <w:sz w:val="28"/>
          <w:szCs w:val="28"/>
        </w:rPr>
        <w:t xml:space="preserve">Методы определения жизненных целей. </w:t>
      </w:r>
    </w:p>
    <w:p w:rsidR="00E17CC5" w:rsidRDefault="00E17CC5" w:rsidP="00B85876">
      <w:pPr>
        <w:numPr>
          <w:ilvl w:val="0"/>
          <w:numId w:val="21"/>
        </w:numPr>
        <w:suppressAutoHyphens/>
        <w:spacing w:before="100" w:beforeAutospacing="1" w:after="100" w:afterAutospacing="1" w:line="240" w:lineRule="auto"/>
        <w:rPr>
          <w:sz w:val="28"/>
          <w:szCs w:val="28"/>
        </w:rPr>
      </w:pPr>
      <w:r>
        <w:rPr>
          <w:sz w:val="28"/>
          <w:szCs w:val="28"/>
        </w:rPr>
        <w:t>Развитие лидерского потенциала.</w:t>
      </w:r>
    </w:p>
    <w:p w:rsidR="00E17CC5" w:rsidRPr="00A43BE6" w:rsidRDefault="00E17CC5" w:rsidP="00B85876">
      <w:pPr>
        <w:numPr>
          <w:ilvl w:val="0"/>
          <w:numId w:val="21"/>
        </w:numPr>
        <w:suppressAutoHyphens/>
        <w:spacing w:before="100" w:beforeAutospacing="1" w:after="100" w:afterAutospacing="1" w:line="240" w:lineRule="auto"/>
        <w:rPr>
          <w:sz w:val="28"/>
          <w:szCs w:val="28"/>
        </w:rPr>
      </w:pPr>
      <w:r w:rsidRPr="00A43BE6">
        <w:rPr>
          <w:sz w:val="28"/>
          <w:szCs w:val="28"/>
        </w:rPr>
        <w:t>Управление индивидуальным карьерным развитием.</w:t>
      </w:r>
    </w:p>
    <w:p w:rsidR="00E17CC5" w:rsidRPr="00042D80" w:rsidRDefault="00E17CC5"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E17CC5" w:rsidRPr="00042D80" w:rsidRDefault="00E17CC5" w:rsidP="00441A6D">
      <w:pPr>
        <w:spacing w:line="240" w:lineRule="auto"/>
        <w:ind w:firstLine="0"/>
        <w:jc w:val="left"/>
        <w:rPr>
          <w:b/>
          <w:bCs/>
          <w:sz w:val="28"/>
          <w:szCs w:val="28"/>
        </w:rPr>
      </w:pPr>
      <w:r w:rsidRPr="00042D80">
        <w:rPr>
          <w:b/>
          <w:bCs/>
          <w:sz w:val="28"/>
          <w:szCs w:val="28"/>
        </w:rPr>
        <w:t>Аттестация 1 (середина семестра)</w:t>
      </w:r>
    </w:p>
    <w:p w:rsidR="00E17CC5" w:rsidRDefault="00E17CC5" w:rsidP="00441A6D">
      <w:pPr>
        <w:spacing w:line="240" w:lineRule="auto"/>
        <w:ind w:firstLine="709"/>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E17CC5" w:rsidRPr="00042D80" w:rsidRDefault="00E17CC5"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E17CC5" w:rsidRPr="00000E32">
        <w:tc>
          <w:tcPr>
            <w:tcW w:w="3794" w:type="dxa"/>
          </w:tcPr>
          <w:p w:rsidR="00E17CC5" w:rsidRPr="009C665E" w:rsidRDefault="00E17CC5"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E17CC5" w:rsidRPr="009C665E" w:rsidRDefault="00E17CC5"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E17CC5" w:rsidRPr="009C665E" w:rsidRDefault="00E17CC5"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E17CC5" w:rsidRPr="00000E32">
        <w:tc>
          <w:tcPr>
            <w:tcW w:w="3794" w:type="dxa"/>
          </w:tcPr>
          <w:p w:rsidR="00E17CC5" w:rsidRPr="009C665E" w:rsidRDefault="00E17CC5"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E17CC5" w:rsidRPr="009C665E" w:rsidRDefault="00E17CC5"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E17CC5" w:rsidRPr="009C665E" w:rsidRDefault="00E17CC5" w:rsidP="009C665E">
            <w:pPr>
              <w:spacing w:line="240" w:lineRule="auto"/>
              <w:ind w:firstLine="0"/>
              <w:jc w:val="center"/>
              <w:rPr>
                <w:sz w:val="24"/>
                <w:szCs w:val="24"/>
                <w:lang w:eastAsia="en-US"/>
              </w:rPr>
            </w:pPr>
            <w:r>
              <w:rPr>
                <w:sz w:val="24"/>
                <w:szCs w:val="24"/>
                <w:lang w:eastAsia="en-US"/>
              </w:rPr>
              <w:t>20</w:t>
            </w:r>
          </w:p>
        </w:tc>
      </w:tr>
      <w:tr w:rsidR="00E17CC5" w:rsidRPr="00000E32">
        <w:tc>
          <w:tcPr>
            <w:tcW w:w="7905" w:type="dxa"/>
            <w:gridSpan w:val="2"/>
          </w:tcPr>
          <w:p w:rsidR="00E17CC5" w:rsidRPr="009C665E" w:rsidRDefault="00E17CC5"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rsidR="00E17CC5" w:rsidRPr="009C665E" w:rsidRDefault="00E17CC5" w:rsidP="009C665E">
            <w:pPr>
              <w:spacing w:line="240" w:lineRule="auto"/>
              <w:ind w:firstLine="0"/>
              <w:jc w:val="center"/>
              <w:rPr>
                <w:b/>
                <w:bCs/>
                <w:sz w:val="24"/>
                <w:szCs w:val="24"/>
                <w:lang w:eastAsia="en-US"/>
              </w:rPr>
            </w:pPr>
            <w:r w:rsidRPr="009C665E">
              <w:rPr>
                <w:b/>
                <w:bCs/>
                <w:sz w:val="24"/>
                <w:szCs w:val="24"/>
                <w:lang w:eastAsia="en-US"/>
              </w:rPr>
              <w:t>20</w:t>
            </w:r>
          </w:p>
        </w:tc>
      </w:tr>
    </w:tbl>
    <w:p w:rsidR="00E17CC5" w:rsidRPr="00042D80" w:rsidRDefault="00E17CC5" w:rsidP="003D6889">
      <w:pPr>
        <w:spacing w:line="240" w:lineRule="auto"/>
        <w:ind w:firstLine="0"/>
        <w:rPr>
          <w:sz w:val="24"/>
          <w:szCs w:val="24"/>
          <w:lang w:eastAsia="en-US"/>
        </w:rPr>
      </w:pPr>
    </w:p>
    <w:p w:rsidR="00E17CC5" w:rsidRPr="00042D80" w:rsidRDefault="00E17CC5" w:rsidP="00441A6D">
      <w:pPr>
        <w:spacing w:line="240" w:lineRule="auto"/>
        <w:ind w:firstLine="0"/>
        <w:rPr>
          <w:b/>
          <w:bCs/>
          <w:sz w:val="28"/>
          <w:szCs w:val="28"/>
        </w:rPr>
      </w:pPr>
      <w:r w:rsidRPr="00042D80">
        <w:rPr>
          <w:b/>
          <w:bCs/>
          <w:sz w:val="28"/>
          <w:szCs w:val="28"/>
        </w:rPr>
        <w:t>Аттестация 2 (конец семестра)</w:t>
      </w:r>
    </w:p>
    <w:p w:rsidR="00E17CC5" w:rsidRDefault="00E17CC5" w:rsidP="00441A6D">
      <w:pPr>
        <w:suppressAutoHyphens/>
        <w:spacing w:line="240" w:lineRule="auto"/>
        <w:ind w:firstLine="709"/>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 и написания и защиты контрольной работы</w:t>
      </w:r>
      <w:r w:rsidRPr="00042D80">
        <w:rPr>
          <w:sz w:val="28"/>
          <w:szCs w:val="28"/>
          <w:lang w:eastAsia="en-US"/>
        </w:rPr>
        <w:t xml:space="preserve">. </w:t>
      </w:r>
    </w:p>
    <w:p w:rsidR="00E17CC5" w:rsidRDefault="00E17CC5"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E17CC5" w:rsidRPr="009C665E">
        <w:tc>
          <w:tcPr>
            <w:tcW w:w="3794" w:type="dxa"/>
          </w:tcPr>
          <w:p w:rsidR="00E17CC5" w:rsidRPr="009C665E" w:rsidRDefault="00E17CC5"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E17CC5" w:rsidRPr="009C665E" w:rsidRDefault="00E17CC5"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E17CC5" w:rsidRPr="009C665E" w:rsidRDefault="00E17CC5"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E17CC5" w:rsidRPr="009C665E">
        <w:tc>
          <w:tcPr>
            <w:tcW w:w="3794" w:type="dxa"/>
          </w:tcPr>
          <w:p w:rsidR="00E17CC5" w:rsidRPr="009C665E" w:rsidRDefault="00E17CC5"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E17CC5" w:rsidRPr="009C665E" w:rsidRDefault="00E17CC5"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E17CC5" w:rsidRPr="009C665E" w:rsidRDefault="00E17CC5" w:rsidP="00B7600B">
            <w:pPr>
              <w:spacing w:line="240" w:lineRule="auto"/>
              <w:ind w:firstLine="0"/>
              <w:jc w:val="center"/>
              <w:rPr>
                <w:sz w:val="24"/>
                <w:szCs w:val="24"/>
                <w:lang w:eastAsia="en-US"/>
              </w:rPr>
            </w:pPr>
            <w:r>
              <w:rPr>
                <w:sz w:val="24"/>
                <w:szCs w:val="24"/>
                <w:lang w:eastAsia="en-US"/>
              </w:rPr>
              <w:t>10</w:t>
            </w:r>
          </w:p>
        </w:tc>
      </w:tr>
      <w:tr w:rsidR="00E17CC5" w:rsidRPr="009C665E">
        <w:tc>
          <w:tcPr>
            <w:tcW w:w="3794" w:type="dxa"/>
          </w:tcPr>
          <w:p w:rsidR="00E17CC5" w:rsidRPr="009C665E" w:rsidRDefault="00E17CC5" w:rsidP="00B7600B">
            <w:pPr>
              <w:spacing w:line="240" w:lineRule="auto"/>
              <w:ind w:firstLine="0"/>
              <w:rPr>
                <w:sz w:val="24"/>
                <w:szCs w:val="24"/>
                <w:lang w:eastAsia="en-US"/>
              </w:rPr>
            </w:pPr>
            <w:r>
              <w:rPr>
                <w:sz w:val="24"/>
                <w:szCs w:val="24"/>
                <w:lang w:eastAsia="en-US"/>
              </w:rPr>
              <w:t>Проектная работа</w:t>
            </w:r>
          </w:p>
        </w:tc>
        <w:tc>
          <w:tcPr>
            <w:tcW w:w="4111" w:type="dxa"/>
          </w:tcPr>
          <w:p w:rsidR="00E17CC5" w:rsidRPr="009C665E" w:rsidRDefault="00E17CC5" w:rsidP="00B7600B">
            <w:pPr>
              <w:spacing w:line="240" w:lineRule="auto"/>
              <w:ind w:firstLine="0"/>
              <w:rPr>
                <w:sz w:val="24"/>
                <w:szCs w:val="24"/>
                <w:lang w:eastAsia="en-US"/>
              </w:rPr>
            </w:pPr>
          </w:p>
        </w:tc>
        <w:tc>
          <w:tcPr>
            <w:tcW w:w="1984" w:type="dxa"/>
          </w:tcPr>
          <w:p w:rsidR="00E17CC5" w:rsidRDefault="00E17CC5" w:rsidP="00B7600B">
            <w:pPr>
              <w:spacing w:line="240" w:lineRule="auto"/>
              <w:ind w:firstLine="0"/>
              <w:jc w:val="center"/>
              <w:rPr>
                <w:sz w:val="24"/>
                <w:szCs w:val="24"/>
                <w:lang w:eastAsia="en-US"/>
              </w:rPr>
            </w:pPr>
            <w:r>
              <w:rPr>
                <w:sz w:val="24"/>
                <w:szCs w:val="24"/>
                <w:lang w:eastAsia="en-US"/>
              </w:rPr>
              <w:t>10</w:t>
            </w:r>
          </w:p>
        </w:tc>
      </w:tr>
      <w:tr w:rsidR="00E17CC5" w:rsidRPr="009C665E">
        <w:tc>
          <w:tcPr>
            <w:tcW w:w="7905" w:type="dxa"/>
            <w:gridSpan w:val="2"/>
          </w:tcPr>
          <w:p w:rsidR="00E17CC5" w:rsidRPr="009C665E" w:rsidRDefault="00E17CC5"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rsidR="00E17CC5" w:rsidRPr="009C665E" w:rsidRDefault="00E17CC5" w:rsidP="00B7600B">
            <w:pPr>
              <w:spacing w:line="240" w:lineRule="auto"/>
              <w:ind w:firstLine="0"/>
              <w:jc w:val="center"/>
              <w:rPr>
                <w:b/>
                <w:bCs/>
                <w:sz w:val="24"/>
                <w:szCs w:val="24"/>
                <w:lang w:eastAsia="en-US"/>
              </w:rPr>
            </w:pPr>
            <w:r w:rsidRPr="009C665E">
              <w:rPr>
                <w:b/>
                <w:bCs/>
                <w:sz w:val="24"/>
                <w:szCs w:val="24"/>
                <w:lang w:eastAsia="en-US"/>
              </w:rPr>
              <w:t>20</w:t>
            </w:r>
          </w:p>
        </w:tc>
      </w:tr>
    </w:tbl>
    <w:p w:rsidR="00E17CC5" w:rsidRDefault="00E17CC5" w:rsidP="003D6889">
      <w:pPr>
        <w:spacing w:line="240" w:lineRule="auto"/>
        <w:ind w:firstLine="0"/>
        <w:rPr>
          <w:sz w:val="24"/>
          <w:szCs w:val="24"/>
          <w:lang w:eastAsia="en-US"/>
        </w:rPr>
      </w:pPr>
    </w:p>
    <w:p w:rsidR="00E17CC5" w:rsidRPr="00042D80" w:rsidRDefault="00E17CC5" w:rsidP="00F925BA">
      <w:pPr>
        <w:spacing w:line="240" w:lineRule="auto"/>
        <w:ind w:firstLine="709"/>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E17CC5" w:rsidRPr="004B6C04" w:rsidRDefault="00E17CC5" w:rsidP="00AD411F">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5"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5"/>
    </w:p>
    <w:p w:rsidR="00E17CC5" w:rsidRPr="004B6C04" w:rsidRDefault="00E17CC5" w:rsidP="00AD411F">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6" w:name="_Toc417405603"/>
      <w:bookmarkStart w:id="27" w:name="_Toc423525066"/>
      <w:bookmarkStart w:id="28" w:name="_Toc423525429"/>
      <w:bookmarkStart w:id="29" w:name="_Toc517078012"/>
      <w:r w:rsidRPr="004B6C04">
        <w:rPr>
          <w:rFonts w:eastAsia="MS Mincho"/>
          <w:kern w:val="32"/>
          <w:sz w:val="28"/>
          <w:szCs w:val="28"/>
          <w:u w:color="000000"/>
          <w:lang w:eastAsia="ja-JP"/>
        </w:rPr>
        <w:t xml:space="preserve">7.1. </w:t>
      </w:r>
      <w:bookmarkEnd w:id="26"/>
      <w:bookmarkEnd w:id="27"/>
      <w:bookmarkEnd w:id="28"/>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29"/>
    </w:p>
    <w:p w:rsidR="00E17CC5" w:rsidRPr="004B6C04" w:rsidRDefault="00E17CC5" w:rsidP="009016D3">
      <w:pPr>
        <w:pStyle w:val="BodyText"/>
        <w:ind w:firstLine="709"/>
        <w:jc w:val="both"/>
        <w:rPr>
          <w:snapToGrid w:val="0"/>
          <w:sz w:val="28"/>
          <w:szCs w:val="28"/>
        </w:rPr>
      </w:pPr>
      <w:bookmarkStart w:id="30" w:name="_Toc414042688"/>
      <w:bookmarkStart w:id="31" w:name="_Toc417405604"/>
      <w:bookmarkStart w:id="32" w:name="_Toc423525067"/>
      <w:bookmarkStart w:id="33"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E17CC5" w:rsidRPr="00FA445D" w:rsidRDefault="00E17CC5" w:rsidP="00094D79">
      <w:pPr>
        <w:pStyle w:val="BodyText"/>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семинарских учебных занятий. </w:t>
      </w:r>
    </w:p>
    <w:p w:rsidR="00E17CC5" w:rsidRPr="00FA445D" w:rsidRDefault="00E17CC5" w:rsidP="00094D79">
      <w:pPr>
        <w:pStyle w:val="BodyText"/>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E17CC5" w:rsidRPr="004B6C04" w:rsidRDefault="00E17CC5" w:rsidP="005601C6">
      <w:pPr>
        <w:pStyle w:val="Heading1"/>
        <w:keepLines w:val="0"/>
        <w:spacing w:before="240" w:after="120" w:line="240" w:lineRule="auto"/>
        <w:jc w:val="both"/>
        <w:rPr>
          <w:rFonts w:eastAsia="MS Mincho"/>
          <w:kern w:val="32"/>
          <w:sz w:val="28"/>
          <w:szCs w:val="28"/>
          <w:u w:color="000000"/>
          <w:lang w:eastAsia="ja-JP"/>
        </w:rPr>
      </w:pPr>
      <w:bookmarkStart w:id="34" w:name="_Toc517078013"/>
      <w:r w:rsidRPr="004B6C04">
        <w:rPr>
          <w:rFonts w:eastAsia="MS Mincho"/>
          <w:kern w:val="32"/>
          <w:sz w:val="28"/>
          <w:szCs w:val="28"/>
          <w:u w:color="000000"/>
          <w:lang w:eastAsia="ja-JP"/>
        </w:rPr>
        <w:t xml:space="preserve">7.2. </w:t>
      </w:r>
      <w:bookmarkStart w:id="35" w:name="_Toc392184073"/>
      <w:bookmarkEnd w:id="22"/>
      <w:bookmarkEnd w:id="23"/>
      <w:bookmarkEnd w:id="30"/>
      <w:bookmarkEnd w:id="31"/>
      <w:bookmarkEnd w:id="32"/>
      <w:bookmarkEnd w:id="33"/>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4"/>
    </w:p>
    <w:p w:rsidR="00E17CC5" w:rsidRDefault="00E17CC5" w:rsidP="00890A97">
      <w:pPr>
        <w:pStyle w:val="BodyText"/>
        <w:ind w:firstLine="709"/>
        <w:jc w:val="center"/>
        <w:rPr>
          <w:b/>
          <w:bCs/>
          <w:snapToGrid w:val="0"/>
          <w:sz w:val="28"/>
          <w:szCs w:val="28"/>
        </w:rPr>
      </w:pPr>
      <w:r>
        <w:rPr>
          <w:b/>
          <w:bCs/>
          <w:snapToGrid w:val="0"/>
          <w:sz w:val="28"/>
          <w:szCs w:val="28"/>
        </w:rPr>
        <w:t>Вопросы для подготовки к зачету</w:t>
      </w:r>
    </w:p>
    <w:p w:rsidR="00E17CC5" w:rsidRDefault="00E17CC5" w:rsidP="00890A97">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Понятие личности. Соотношение понятий «человек», «личность», «индивид», «индивидуальность». </w:t>
      </w:r>
      <w:r>
        <w:rPr>
          <w:sz w:val="28"/>
          <w:szCs w:val="28"/>
        </w:rPr>
        <w:t>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Основные теории личности и ее развития. </w:t>
      </w:r>
      <w:r>
        <w:rPr>
          <w:sz w:val="28"/>
          <w:szCs w:val="28"/>
        </w:rPr>
        <w:t>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Теория поколений как инструмент анализа личности.</w:t>
      </w:r>
      <w:r>
        <w:rPr>
          <w:sz w:val="28"/>
          <w:szCs w:val="28"/>
        </w:rPr>
        <w:t xml:space="preserve"> 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Личностный рост как актуализация человеческого потенциала. Векторы личностного роста. </w:t>
      </w:r>
      <w:r>
        <w:rPr>
          <w:sz w:val="28"/>
          <w:szCs w:val="28"/>
        </w:rPr>
        <w:t>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Самоактуализация как жизненная стратегия. </w:t>
      </w:r>
      <w:r>
        <w:rPr>
          <w:sz w:val="28"/>
          <w:szCs w:val="28"/>
        </w:rPr>
        <w:t>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color w:val="FF0000"/>
          <w:sz w:val="28"/>
          <w:szCs w:val="28"/>
        </w:rPr>
      </w:pPr>
      <w:r w:rsidRPr="002F0EB1">
        <w:rPr>
          <w:sz w:val="28"/>
          <w:szCs w:val="28"/>
        </w:rPr>
        <w:t xml:space="preserve"> Дисциплина и самодисциплина как условия личностного роста. Прокрастинация как препятствие личностного роста: понятие, виды, последствия, методы борьбы.</w:t>
      </w:r>
      <w:r w:rsidRPr="002F0EB1">
        <w:rPr>
          <w:color w:val="FF0000"/>
          <w:sz w:val="28"/>
          <w:szCs w:val="28"/>
        </w:rPr>
        <w:t xml:space="preserve"> </w:t>
      </w:r>
      <w:r>
        <w:rPr>
          <w:sz w:val="28"/>
          <w:szCs w:val="28"/>
        </w:rPr>
        <w:t>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Привычки как инструмент саморазвития. </w:t>
      </w:r>
      <w:r>
        <w:rPr>
          <w:sz w:val="28"/>
          <w:szCs w:val="28"/>
        </w:rPr>
        <w:t>УК-8</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Понятие карьеры. Эволюция представлений о карьере. Поливариативная (изменчивая) карьера.</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Виды карьеры. Нетрадиционные варианты карьерного развития: фриланс, дауншифтинг.</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Карьера и личностные особенности.</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Конфигурация и модели деловой карьеры. Образ карьеры.</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Эволюция понятия профессионализма. Компетентностный подход.</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lang w:val="en-US"/>
        </w:rPr>
      </w:pPr>
      <w:r w:rsidRPr="002F0EB1">
        <w:rPr>
          <w:sz w:val="28"/>
          <w:szCs w:val="28"/>
          <w:lang w:val="en-US"/>
        </w:rPr>
        <w:t xml:space="preserve">«Hard skills» </w:t>
      </w:r>
      <w:r w:rsidRPr="002F0EB1">
        <w:rPr>
          <w:sz w:val="28"/>
          <w:szCs w:val="28"/>
        </w:rPr>
        <w:t>и</w:t>
      </w:r>
      <w:r w:rsidRPr="002F0EB1">
        <w:rPr>
          <w:sz w:val="28"/>
          <w:szCs w:val="28"/>
          <w:lang w:val="en-US"/>
        </w:rPr>
        <w:t xml:space="preserve"> «Soft skills». </w:t>
      </w:r>
      <w:r w:rsidRPr="002F0EB1">
        <w:rPr>
          <w:sz w:val="28"/>
          <w:szCs w:val="28"/>
        </w:rPr>
        <w:t>Понятие метакомпетенций.</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Методы развития профессиональных и личностных компетенций.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Теория профессиональных революций. Трансформация профессий в условиях цифровизации.</w:t>
      </w:r>
      <w:r w:rsidRPr="00B60FD5">
        <w:rPr>
          <w:sz w:val="28"/>
          <w:szCs w:val="28"/>
        </w:rPr>
        <w:t xml:space="preserve"> </w:t>
      </w:r>
      <w:r>
        <w:rPr>
          <w:sz w:val="28"/>
          <w:szCs w:val="28"/>
        </w:rPr>
        <w:t>УК-8, УК-9</w:t>
      </w:r>
      <w:r w:rsidRPr="002F0EB1">
        <w:rPr>
          <w:sz w:val="28"/>
          <w:szCs w:val="28"/>
        </w:rPr>
        <w:t xml:space="preserve"> </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Транспрофессионализм как феномен </w:t>
      </w:r>
      <w:r w:rsidRPr="002F0EB1">
        <w:rPr>
          <w:sz w:val="28"/>
          <w:szCs w:val="28"/>
          <w:lang w:val="en-US"/>
        </w:rPr>
        <w:t>XXI</w:t>
      </w:r>
      <w:r w:rsidRPr="002F0EB1">
        <w:rPr>
          <w:sz w:val="28"/>
          <w:szCs w:val="28"/>
        </w:rPr>
        <w:t xml:space="preserve"> века.</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Понятие профессионального стандарта. Профессиональный стандарт менеджера.</w:t>
      </w:r>
      <w:r w:rsidRPr="00B60FD5">
        <w:rPr>
          <w:sz w:val="28"/>
          <w:szCs w:val="28"/>
        </w:rPr>
        <w:t xml:space="preserve"> </w:t>
      </w:r>
      <w:r>
        <w:rPr>
          <w:sz w:val="28"/>
          <w:szCs w:val="28"/>
        </w:rPr>
        <w:t>УК-8, УК-9</w:t>
      </w:r>
      <w:r w:rsidRPr="002F0EB1">
        <w:rPr>
          <w:sz w:val="28"/>
          <w:szCs w:val="28"/>
        </w:rPr>
        <w:t xml:space="preserve"> </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Личностный и профессиональный потенциал специалиста. Понятие «Я-бренда».</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Планирование профессиональной траектории.</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Понятие кризисов профессионального развития. Профессиональные кризисы менеджеров.</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Профессиональная деструкция: понятие, виды, уровни.</w:t>
      </w:r>
      <w:r w:rsidRPr="00B60FD5">
        <w:rPr>
          <w:sz w:val="28"/>
          <w:szCs w:val="28"/>
        </w:rPr>
        <w:t xml:space="preserve"> </w:t>
      </w:r>
      <w:r>
        <w:rPr>
          <w:sz w:val="28"/>
          <w:szCs w:val="28"/>
        </w:rPr>
        <w:t>УК-8</w:t>
      </w:r>
    </w:p>
    <w:p w:rsidR="00E17CC5" w:rsidRPr="002F0EB1" w:rsidRDefault="00E17CC5" w:rsidP="002F0EB1">
      <w:pPr>
        <w:pStyle w:val="Default"/>
        <w:numPr>
          <w:ilvl w:val="0"/>
          <w:numId w:val="18"/>
        </w:numPr>
        <w:tabs>
          <w:tab w:val="clear" w:pos="1320"/>
          <w:tab w:val="num" w:pos="0"/>
        </w:tabs>
        <w:ind w:left="0" w:firstLine="480"/>
        <w:jc w:val="both"/>
        <w:rPr>
          <w:sz w:val="28"/>
          <w:szCs w:val="28"/>
        </w:rPr>
      </w:pPr>
      <w:r w:rsidRPr="002F0EB1">
        <w:rPr>
          <w:sz w:val="28"/>
          <w:szCs w:val="28"/>
        </w:rPr>
        <w:t>Понятие лидерства. Лидер и руководитель. Лидерство – компетенция XXI века.</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Концепции лидерства. </w:t>
      </w:r>
      <w:r>
        <w:rPr>
          <w:sz w:val="28"/>
          <w:szCs w:val="28"/>
        </w:rPr>
        <w:t>УК-8</w:t>
      </w:r>
    </w:p>
    <w:p w:rsidR="00E17CC5" w:rsidRPr="002F0EB1" w:rsidRDefault="00E17CC5" w:rsidP="002F0EB1">
      <w:pPr>
        <w:pStyle w:val="Default"/>
        <w:numPr>
          <w:ilvl w:val="0"/>
          <w:numId w:val="18"/>
        </w:numPr>
        <w:tabs>
          <w:tab w:val="clear" w:pos="1320"/>
          <w:tab w:val="num" w:pos="0"/>
        </w:tabs>
        <w:ind w:left="0" w:firstLine="480"/>
        <w:jc w:val="both"/>
        <w:rPr>
          <w:sz w:val="28"/>
          <w:szCs w:val="28"/>
        </w:rPr>
      </w:pPr>
      <w:r w:rsidRPr="002F0EB1">
        <w:rPr>
          <w:sz w:val="28"/>
          <w:szCs w:val="28"/>
        </w:rPr>
        <w:t>Личностные аспекты лидерства. Лидерство и гендерные различия.</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Эмоциональный интеллект лидера.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Авторитет как инструмент лидерства.</w:t>
      </w:r>
      <w:r w:rsidRPr="00B60FD5">
        <w:rPr>
          <w:sz w:val="28"/>
          <w:szCs w:val="28"/>
        </w:rPr>
        <w:t xml:space="preserve"> </w:t>
      </w:r>
      <w:r>
        <w:rPr>
          <w:sz w:val="28"/>
          <w:szCs w:val="28"/>
        </w:rPr>
        <w:t>УК-8, УК-9</w:t>
      </w:r>
    </w:p>
    <w:p w:rsidR="00E17CC5" w:rsidRPr="002F0EB1" w:rsidRDefault="00E17CC5" w:rsidP="002F0EB1">
      <w:pPr>
        <w:pStyle w:val="Default"/>
        <w:numPr>
          <w:ilvl w:val="0"/>
          <w:numId w:val="18"/>
        </w:numPr>
        <w:tabs>
          <w:tab w:val="clear" w:pos="1320"/>
          <w:tab w:val="num" w:pos="0"/>
        </w:tabs>
        <w:ind w:left="0" w:firstLine="480"/>
        <w:jc w:val="both"/>
        <w:rPr>
          <w:sz w:val="28"/>
          <w:szCs w:val="28"/>
        </w:rPr>
      </w:pPr>
      <w:r w:rsidRPr="002F0EB1">
        <w:rPr>
          <w:sz w:val="28"/>
          <w:szCs w:val="28"/>
        </w:rPr>
        <w:t xml:space="preserve">Модели и стили лидерского поведения.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Инновационное лидерство.</w:t>
      </w:r>
      <w:r w:rsidRPr="00B60FD5">
        <w:rPr>
          <w:sz w:val="28"/>
          <w:szCs w:val="28"/>
        </w:rPr>
        <w:t xml:space="preserve"> </w:t>
      </w:r>
      <w:r>
        <w:rPr>
          <w:sz w:val="28"/>
          <w:szCs w:val="28"/>
        </w:rPr>
        <w:t>УК-8, УК-9</w:t>
      </w:r>
    </w:p>
    <w:p w:rsidR="00E17CC5" w:rsidRPr="002F0EB1" w:rsidRDefault="00E17CC5" w:rsidP="002F0EB1">
      <w:pPr>
        <w:numPr>
          <w:ilvl w:val="0"/>
          <w:numId w:val="18"/>
        </w:numPr>
        <w:tabs>
          <w:tab w:val="clear" w:pos="1320"/>
          <w:tab w:val="num" w:pos="0"/>
        </w:tabs>
        <w:autoSpaceDE w:val="0"/>
        <w:autoSpaceDN w:val="0"/>
        <w:adjustRightInd w:val="0"/>
        <w:spacing w:line="240" w:lineRule="auto"/>
        <w:ind w:left="0" w:firstLine="480"/>
        <w:rPr>
          <w:sz w:val="28"/>
          <w:szCs w:val="28"/>
        </w:rPr>
      </w:pPr>
      <w:r w:rsidRPr="002F0EB1">
        <w:rPr>
          <w:sz w:val="28"/>
          <w:szCs w:val="28"/>
        </w:rPr>
        <w:t>Лидер и команда: модели взаимодействия. Построение эффективной команды.</w:t>
      </w:r>
      <w:r w:rsidRPr="00B60FD5">
        <w:rPr>
          <w:sz w:val="28"/>
          <w:szCs w:val="28"/>
        </w:rPr>
        <w:t xml:space="preserve"> </w:t>
      </w:r>
      <w:r>
        <w:rPr>
          <w:sz w:val="28"/>
          <w:szCs w:val="28"/>
        </w:rPr>
        <w:t>УК-8, УК-9</w:t>
      </w:r>
    </w:p>
    <w:p w:rsidR="00E17CC5" w:rsidRDefault="00E17CC5" w:rsidP="002F0EB1">
      <w:pPr>
        <w:pStyle w:val="Default"/>
        <w:numPr>
          <w:ilvl w:val="0"/>
          <w:numId w:val="18"/>
        </w:numPr>
        <w:tabs>
          <w:tab w:val="clear" w:pos="1320"/>
          <w:tab w:val="num" w:pos="0"/>
        </w:tabs>
        <w:ind w:left="0" w:firstLine="480"/>
        <w:jc w:val="both"/>
        <w:rPr>
          <w:sz w:val="28"/>
          <w:szCs w:val="28"/>
        </w:rPr>
      </w:pPr>
      <w:r w:rsidRPr="002F0EB1">
        <w:rPr>
          <w:sz w:val="28"/>
          <w:szCs w:val="28"/>
        </w:rPr>
        <w:t xml:space="preserve"> Роль лидера в разрешении конфликтов в организации. </w:t>
      </w:r>
      <w:r>
        <w:rPr>
          <w:sz w:val="28"/>
          <w:szCs w:val="28"/>
        </w:rPr>
        <w:t>УК-8, УК-9</w:t>
      </w:r>
    </w:p>
    <w:p w:rsidR="00E17CC5" w:rsidRPr="002F0EB1" w:rsidRDefault="00E17CC5" w:rsidP="000C5345">
      <w:pPr>
        <w:numPr>
          <w:ilvl w:val="0"/>
          <w:numId w:val="18"/>
        </w:numPr>
        <w:tabs>
          <w:tab w:val="clear" w:pos="1320"/>
          <w:tab w:val="num" w:pos="0"/>
        </w:tabs>
        <w:autoSpaceDE w:val="0"/>
        <w:autoSpaceDN w:val="0"/>
        <w:adjustRightInd w:val="0"/>
        <w:spacing w:line="240" w:lineRule="auto"/>
        <w:ind w:left="0" w:firstLine="480"/>
        <w:rPr>
          <w:sz w:val="28"/>
          <w:szCs w:val="28"/>
        </w:rPr>
      </w:pPr>
      <w:r w:rsidRPr="004B0AEF">
        <w:rPr>
          <w:sz w:val="28"/>
          <w:szCs w:val="28"/>
        </w:rPr>
        <w:t>Проактивный и реактивный подходы к жизни.</w:t>
      </w:r>
      <w:r w:rsidRPr="000C5345">
        <w:rPr>
          <w:sz w:val="28"/>
          <w:szCs w:val="28"/>
        </w:rPr>
        <w:t xml:space="preserve"> </w:t>
      </w:r>
      <w:r>
        <w:rPr>
          <w:sz w:val="28"/>
          <w:szCs w:val="28"/>
        </w:rPr>
        <w:t>УК-8, УК-9</w:t>
      </w:r>
    </w:p>
    <w:p w:rsidR="00E17CC5" w:rsidRPr="004B0AEF" w:rsidRDefault="00E17CC5" w:rsidP="003410FC">
      <w:pPr>
        <w:pStyle w:val="BodyTextIndent"/>
        <w:numPr>
          <w:ilvl w:val="0"/>
          <w:numId w:val="18"/>
        </w:numPr>
        <w:spacing w:after="0" w:line="240" w:lineRule="auto"/>
        <w:ind w:left="0" w:firstLine="480"/>
        <w:rPr>
          <w:sz w:val="28"/>
          <w:szCs w:val="28"/>
        </w:rPr>
      </w:pPr>
      <w:r w:rsidRPr="004B0AEF">
        <w:rPr>
          <w:sz w:val="28"/>
          <w:szCs w:val="28"/>
        </w:rPr>
        <w:t>Понятие и сущность целеполагания. Ценности как основа целеполагания.</w:t>
      </w:r>
      <w:r w:rsidRPr="000C5345">
        <w:rPr>
          <w:sz w:val="28"/>
          <w:szCs w:val="28"/>
        </w:rPr>
        <w:t xml:space="preserve"> </w:t>
      </w:r>
      <w:r>
        <w:rPr>
          <w:sz w:val="28"/>
          <w:szCs w:val="28"/>
        </w:rPr>
        <w:t>УК-8</w:t>
      </w:r>
    </w:p>
    <w:p w:rsidR="00E17CC5" w:rsidRPr="004B0AEF" w:rsidRDefault="00E17CC5" w:rsidP="003410FC">
      <w:pPr>
        <w:pStyle w:val="BodyTextIndent"/>
        <w:numPr>
          <w:ilvl w:val="0"/>
          <w:numId w:val="18"/>
        </w:numPr>
        <w:spacing w:after="0" w:line="240" w:lineRule="auto"/>
        <w:ind w:left="0" w:firstLine="480"/>
        <w:rPr>
          <w:sz w:val="28"/>
          <w:szCs w:val="28"/>
        </w:rPr>
      </w:pPr>
      <w:r w:rsidRPr="004B0AEF">
        <w:rPr>
          <w:sz w:val="28"/>
          <w:szCs w:val="28"/>
        </w:rPr>
        <w:t xml:space="preserve">Принципы постановки жизненных целей. Техника </w:t>
      </w:r>
      <w:r w:rsidRPr="004B0AEF">
        <w:rPr>
          <w:sz w:val="28"/>
          <w:szCs w:val="28"/>
          <w:lang w:val="en-US"/>
        </w:rPr>
        <w:t>SMART</w:t>
      </w:r>
      <w:r w:rsidRPr="004B0AEF">
        <w:rPr>
          <w:sz w:val="28"/>
          <w:szCs w:val="28"/>
        </w:rPr>
        <w:t>.</w:t>
      </w:r>
      <w:r w:rsidRPr="000C5345">
        <w:rPr>
          <w:sz w:val="28"/>
          <w:szCs w:val="28"/>
        </w:rPr>
        <w:t xml:space="preserve"> </w:t>
      </w:r>
      <w:r>
        <w:rPr>
          <w:sz w:val="28"/>
          <w:szCs w:val="28"/>
        </w:rPr>
        <w:t>УК-8</w:t>
      </w:r>
    </w:p>
    <w:p w:rsidR="00E17CC5" w:rsidRPr="004B0AEF" w:rsidRDefault="00E17CC5" w:rsidP="003410FC">
      <w:pPr>
        <w:pStyle w:val="BodyTextIndent"/>
        <w:numPr>
          <w:ilvl w:val="0"/>
          <w:numId w:val="18"/>
        </w:numPr>
        <w:spacing w:after="0" w:line="240" w:lineRule="auto"/>
        <w:ind w:left="0" w:firstLine="480"/>
        <w:rPr>
          <w:sz w:val="28"/>
          <w:szCs w:val="28"/>
        </w:rPr>
      </w:pPr>
      <w:r w:rsidRPr="004B0AEF">
        <w:rPr>
          <w:sz w:val="28"/>
          <w:szCs w:val="28"/>
        </w:rPr>
        <w:t>Принятие решений о приоритетах в тайм-менеджменте</w:t>
      </w:r>
      <w:r>
        <w:rPr>
          <w:sz w:val="28"/>
          <w:szCs w:val="28"/>
        </w:rPr>
        <w:t>: принцип Парето, анализ АВС, матрица Эйзенхауэра.</w:t>
      </w:r>
      <w:r w:rsidRPr="000C5345">
        <w:rPr>
          <w:sz w:val="28"/>
          <w:szCs w:val="28"/>
        </w:rPr>
        <w:t xml:space="preserve"> </w:t>
      </w:r>
      <w:r>
        <w:rPr>
          <w:sz w:val="28"/>
          <w:szCs w:val="28"/>
        </w:rPr>
        <w:t>УК-8</w:t>
      </w:r>
    </w:p>
    <w:p w:rsidR="00E17CC5" w:rsidRPr="0055116C" w:rsidRDefault="00E17CC5" w:rsidP="003410FC">
      <w:pPr>
        <w:pStyle w:val="BodyTextIndent"/>
        <w:numPr>
          <w:ilvl w:val="0"/>
          <w:numId w:val="18"/>
        </w:numPr>
        <w:spacing w:after="0" w:line="240" w:lineRule="auto"/>
        <w:ind w:left="0" w:firstLine="480"/>
        <w:rPr>
          <w:sz w:val="28"/>
          <w:szCs w:val="28"/>
        </w:rPr>
      </w:pPr>
      <w:r w:rsidRPr="002C0C61">
        <w:rPr>
          <w:sz w:val="28"/>
          <w:szCs w:val="28"/>
        </w:rPr>
        <w:t>Поглотители времени. Способы минимизации неэффективных расходов времени.</w:t>
      </w:r>
      <w:r w:rsidRPr="000C5345">
        <w:rPr>
          <w:sz w:val="28"/>
          <w:szCs w:val="28"/>
        </w:rPr>
        <w:t xml:space="preserve"> </w:t>
      </w:r>
      <w:r>
        <w:rPr>
          <w:sz w:val="28"/>
          <w:szCs w:val="28"/>
        </w:rPr>
        <w:t>УК-8</w:t>
      </w:r>
    </w:p>
    <w:p w:rsidR="00E17CC5" w:rsidRDefault="00E17CC5" w:rsidP="003410FC">
      <w:pPr>
        <w:pStyle w:val="BodyTextIndent"/>
        <w:numPr>
          <w:ilvl w:val="0"/>
          <w:numId w:val="18"/>
        </w:numPr>
        <w:spacing w:after="0" w:line="240" w:lineRule="auto"/>
        <w:ind w:left="0" w:firstLine="480"/>
        <w:rPr>
          <w:sz w:val="28"/>
          <w:szCs w:val="28"/>
        </w:rPr>
      </w:pPr>
      <w:r>
        <w:rPr>
          <w:sz w:val="28"/>
          <w:szCs w:val="28"/>
        </w:rPr>
        <w:t>Стратегии отказа от неэффективных дел и д</w:t>
      </w:r>
      <w:r w:rsidRPr="0055116C">
        <w:rPr>
          <w:sz w:val="28"/>
          <w:szCs w:val="28"/>
        </w:rPr>
        <w:t xml:space="preserve">елегирование полномочий </w:t>
      </w:r>
      <w:r>
        <w:rPr>
          <w:sz w:val="28"/>
          <w:szCs w:val="28"/>
        </w:rPr>
        <w:t>в тайм-менеджменте.</w:t>
      </w:r>
      <w:r w:rsidRPr="000C5345">
        <w:rPr>
          <w:sz w:val="28"/>
          <w:szCs w:val="28"/>
        </w:rPr>
        <w:t xml:space="preserve"> </w:t>
      </w:r>
      <w:r>
        <w:rPr>
          <w:sz w:val="28"/>
          <w:szCs w:val="28"/>
        </w:rPr>
        <w:t>УК-8</w:t>
      </w:r>
    </w:p>
    <w:p w:rsidR="00E17CC5" w:rsidRDefault="00E17CC5" w:rsidP="003410FC">
      <w:pPr>
        <w:pStyle w:val="BodyTextIndent"/>
        <w:numPr>
          <w:ilvl w:val="0"/>
          <w:numId w:val="18"/>
        </w:numPr>
        <w:tabs>
          <w:tab w:val="clear" w:pos="1320"/>
          <w:tab w:val="num" w:pos="0"/>
          <w:tab w:val="left" w:pos="480"/>
        </w:tabs>
        <w:spacing w:after="0" w:line="240" w:lineRule="auto"/>
        <w:ind w:left="0" w:firstLine="480"/>
        <w:rPr>
          <w:sz w:val="28"/>
          <w:szCs w:val="28"/>
        </w:rPr>
      </w:pPr>
      <w:r>
        <w:rPr>
          <w:sz w:val="28"/>
          <w:szCs w:val="28"/>
        </w:rPr>
        <w:t>Правила эффективного планирования дня.</w:t>
      </w:r>
      <w:r w:rsidRPr="000C5345">
        <w:rPr>
          <w:sz w:val="28"/>
          <w:szCs w:val="28"/>
        </w:rPr>
        <w:t xml:space="preserve"> </w:t>
      </w:r>
      <w:r>
        <w:rPr>
          <w:sz w:val="28"/>
          <w:szCs w:val="28"/>
        </w:rPr>
        <w:t>УК-8</w:t>
      </w:r>
    </w:p>
    <w:p w:rsidR="00E17CC5" w:rsidRDefault="00E17CC5" w:rsidP="003410FC">
      <w:pPr>
        <w:pStyle w:val="Default"/>
        <w:numPr>
          <w:ilvl w:val="0"/>
          <w:numId w:val="18"/>
        </w:numPr>
        <w:tabs>
          <w:tab w:val="clear" w:pos="1320"/>
          <w:tab w:val="num" w:pos="0"/>
        </w:tabs>
        <w:ind w:left="0" w:firstLine="480"/>
        <w:jc w:val="both"/>
        <w:rPr>
          <w:sz w:val="28"/>
          <w:szCs w:val="28"/>
        </w:rPr>
      </w:pPr>
      <w:r>
        <w:rPr>
          <w:sz w:val="28"/>
          <w:szCs w:val="28"/>
        </w:rPr>
        <w:t>Правила организации эффективного отдыха.</w:t>
      </w:r>
      <w:r w:rsidRPr="000C5345">
        <w:rPr>
          <w:sz w:val="28"/>
          <w:szCs w:val="28"/>
        </w:rPr>
        <w:t xml:space="preserve"> </w:t>
      </w:r>
      <w:r>
        <w:rPr>
          <w:sz w:val="28"/>
          <w:szCs w:val="28"/>
        </w:rPr>
        <w:t>УК-8</w:t>
      </w:r>
    </w:p>
    <w:p w:rsidR="00E17CC5" w:rsidRPr="002F0EB1" w:rsidRDefault="00E17CC5" w:rsidP="003410FC">
      <w:pPr>
        <w:pStyle w:val="Default"/>
        <w:numPr>
          <w:ilvl w:val="0"/>
          <w:numId w:val="18"/>
        </w:numPr>
        <w:tabs>
          <w:tab w:val="clear" w:pos="1320"/>
          <w:tab w:val="num" w:pos="0"/>
        </w:tabs>
        <w:ind w:left="0" w:firstLine="480"/>
        <w:jc w:val="both"/>
        <w:rPr>
          <w:sz w:val="28"/>
          <w:szCs w:val="28"/>
        </w:rPr>
      </w:pPr>
      <w:r>
        <w:rPr>
          <w:sz w:val="28"/>
          <w:szCs w:val="28"/>
        </w:rPr>
        <w:t>Эффективные методики тайм-менеджмента («метод помидора», тайм-боксинг, календарик-пинарик, правило 2-х минут, техника ОТПАД и др.).</w:t>
      </w:r>
      <w:r w:rsidRPr="003410FC">
        <w:rPr>
          <w:sz w:val="28"/>
          <w:szCs w:val="28"/>
        </w:rPr>
        <w:t xml:space="preserve"> </w:t>
      </w:r>
      <w:r>
        <w:rPr>
          <w:sz w:val="28"/>
          <w:szCs w:val="28"/>
        </w:rPr>
        <w:t>Методы выполнения сложных задач.</w:t>
      </w:r>
      <w:r w:rsidRPr="000C5345">
        <w:rPr>
          <w:sz w:val="28"/>
          <w:szCs w:val="28"/>
        </w:rPr>
        <w:t xml:space="preserve"> </w:t>
      </w:r>
      <w:r>
        <w:rPr>
          <w:sz w:val="28"/>
          <w:szCs w:val="28"/>
        </w:rPr>
        <w:t>УК-8</w:t>
      </w:r>
    </w:p>
    <w:p w:rsidR="00E17CC5" w:rsidRPr="007F5E63" w:rsidRDefault="00E17CC5" w:rsidP="00CA6BAF">
      <w:pPr>
        <w:pStyle w:val="Default"/>
        <w:jc w:val="both"/>
        <w:rPr>
          <w:sz w:val="28"/>
          <w:szCs w:val="28"/>
        </w:rPr>
      </w:pPr>
    </w:p>
    <w:p w:rsidR="00E17CC5" w:rsidRDefault="00E17CC5" w:rsidP="00890A97">
      <w:pPr>
        <w:pStyle w:val="BodyText"/>
        <w:jc w:val="center"/>
        <w:rPr>
          <w:b/>
          <w:bCs/>
          <w:snapToGrid w:val="0"/>
          <w:sz w:val="28"/>
          <w:szCs w:val="28"/>
        </w:rPr>
      </w:pPr>
      <w:r w:rsidRPr="0054697B">
        <w:rPr>
          <w:b/>
          <w:bCs/>
          <w:snapToGrid w:val="0"/>
          <w:sz w:val="28"/>
          <w:szCs w:val="28"/>
        </w:rPr>
        <w:t>Примеры тестовых заданий</w:t>
      </w:r>
    </w:p>
    <w:p w:rsidR="00E17CC5" w:rsidRPr="0054697B" w:rsidRDefault="00E17CC5" w:rsidP="00890A97">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E17CC5" w:rsidRPr="0044074D">
        <w:tc>
          <w:tcPr>
            <w:tcW w:w="959" w:type="dxa"/>
          </w:tcPr>
          <w:p w:rsidR="00E17CC5" w:rsidRPr="009C665E" w:rsidRDefault="00E17CC5" w:rsidP="003E20CB">
            <w:pPr>
              <w:tabs>
                <w:tab w:val="left" w:pos="540"/>
              </w:tabs>
              <w:spacing w:line="240" w:lineRule="auto"/>
              <w:ind w:firstLine="0"/>
              <w:jc w:val="center"/>
              <w:rPr>
                <w:sz w:val="24"/>
                <w:szCs w:val="24"/>
                <w:lang w:eastAsia="en-US"/>
              </w:rPr>
            </w:pPr>
            <w:bookmarkStart w:id="36" w:name="_Toc517078014"/>
            <w:bookmarkStart w:id="37" w:name="_Toc392184076"/>
            <w:bookmarkEnd w:id="24"/>
            <w:bookmarkEnd w:id="35"/>
            <w:r w:rsidRPr="009C665E">
              <w:rPr>
                <w:sz w:val="24"/>
                <w:szCs w:val="24"/>
                <w:lang w:eastAsia="en-US"/>
              </w:rPr>
              <w:t>Код компе-тенции</w:t>
            </w:r>
          </w:p>
        </w:tc>
        <w:tc>
          <w:tcPr>
            <w:tcW w:w="2268"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E17CC5" w:rsidRPr="0044074D">
        <w:trPr>
          <w:trHeight w:val="558"/>
        </w:trPr>
        <w:tc>
          <w:tcPr>
            <w:tcW w:w="959" w:type="dxa"/>
            <w:vMerge w:val="restart"/>
          </w:tcPr>
          <w:p w:rsidR="00E17CC5" w:rsidRPr="009C665E" w:rsidRDefault="00E17CC5" w:rsidP="00B152AA">
            <w:pPr>
              <w:spacing w:line="240" w:lineRule="auto"/>
              <w:ind w:firstLine="0"/>
              <w:rPr>
                <w:sz w:val="24"/>
                <w:szCs w:val="24"/>
                <w:lang w:eastAsia="en-US"/>
              </w:rPr>
            </w:pPr>
            <w:r>
              <w:rPr>
                <w:sz w:val="24"/>
                <w:szCs w:val="24"/>
                <w:lang w:eastAsia="en-US"/>
              </w:rPr>
              <w:t>УК-8</w:t>
            </w:r>
          </w:p>
        </w:tc>
        <w:tc>
          <w:tcPr>
            <w:tcW w:w="2268" w:type="dxa"/>
            <w:vMerge w:val="restart"/>
          </w:tcPr>
          <w:p w:rsidR="00E17CC5" w:rsidRPr="003C3EE4" w:rsidRDefault="00E17CC5" w:rsidP="00B152AA">
            <w:pPr>
              <w:tabs>
                <w:tab w:val="left" w:pos="540"/>
              </w:tabs>
              <w:spacing w:line="240" w:lineRule="auto"/>
              <w:ind w:firstLine="0"/>
              <w:rPr>
                <w:sz w:val="24"/>
                <w:szCs w:val="24"/>
                <w:lang w:eastAsia="en-US"/>
              </w:rPr>
            </w:pPr>
            <w:r w:rsidRPr="003C3EE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E17CC5" w:rsidRPr="003C3EE4" w:rsidRDefault="00E17CC5" w:rsidP="00B152AA">
            <w:pPr>
              <w:shd w:val="clear" w:color="auto" w:fill="FFFFFF"/>
              <w:spacing w:line="240" w:lineRule="auto"/>
              <w:ind w:firstLine="0"/>
              <w:rPr>
                <w:color w:val="000000"/>
                <w:sz w:val="24"/>
                <w:szCs w:val="24"/>
                <w:lang w:eastAsia="en-US"/>
              </w:rPr>
            </w:pPr>
            <w:r w:rsidRPr="003C3EE4">
              <w:rPr>
                <w:sz w:val="24"/>
                <w:szCs w:val="24"/>
              </w:rPr>
              <w:t xml:space="preserve">1. Управляет своим временем, проявляет готовность к самоорганизации, планирует и реализует намеченные цели деятельности. </w:t>
            </w:r>
          </w:p>
        </w:tc>
        <w:tc>
          <w:tcPr>
            <w:tcW w:w="3798" w:type="dxa"/>
          </w:tcPr>
          <w:p w:rsidR="00E17CC5" w:rsidRPr="00701191" w:rsidRDefault="00E17CC5" w:rsidP="00893BD4">
            <w:pPr>
              <w:shd w:val="clear" w:color="auto" w:fill="FFFFFF"/>
              <w:spacing w:line="240" w:lineRule="auto"/>
              <w:ind w:firstLine="0"/>
              <w:rPr>
                <w:b/>
                <w:bCs/>
                <w:sz w:val="24"/>
                <w:szCs w:val="24"/>
              </w:rPr>
            </w:pPr>
            <w:r>
              <w:rPr>
                <w:b/>
                <w:bCs/>
                <w:sz w:val="24"/>
                <w:szCs w:val="24"/>
              </w:rPr>
              <w:t xml:space="preserve">1. </w:t>
            </w:r>
            <w:r w:rsidRPr="00701191">
              <w:rPr>
                <w:b/>
                <w:bCs/>
                <w:sz w:val="24"/>
                <w:szCs w:val="24"/>
              </w:rPr>
              <w:t>Установите соответствие.</w:t>
            </w:r>
          </w:p>
          <w:p w:rsidR="00E17CC5" w:rsidRPr="00701191" w:rsidRDefault="00E17CC5" w:rsidP="00893BD4">
            <w:pPr>
              <w:numPr>
                <w:ilvl w:val="0"/>
                <w:numId w:val="23"/>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время исполнения известно заранее.</w:t>
            </w:r>
          </w:p>
          <w:p w:rsidR="00E17CC5" w:rsidRPr="00701191" w:rsidRDefault="00E17CC5" w:rsidP="00893BD4">
            <w:pPr>
              <w:numPr>
                <w:ilvl w:val="0"/>
                <w:numId w:val="23"/>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конкретное время исполнения не установлено.</w:t>
            </w:r>
          </w:p>
          <w:p w:rsidR="00E17CC5" w:rsidRPr="00701191" w:rsidRDefault="00E17CC5" w:rsidP="00893BD4">
            <w:pPr>
              <w:numPr>
                <w:ilvl w:val="0"/>
                <w:numId w:val="23"/>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необходимо зарезервировать время.</w:t>
            </w:r>
          </w:p>
          <w:p w:rsidR="00E17CC5" w:rsidRPr="00701191" w:rsidRDefault="00E17CC5" w:rsidP="00893BD4">
            <w:pPr>
              <w:shd w:val="clear" w:color="auto" w:fill="FFFFFF"/>
              <w:tabs>
                <w:tab w:val="num" w:pos="0"/>
              </w:tabs>
              <w:spacing w:line="240" w:lineRule="auto"/>
              <w:ind w:firstLine="0"/>
              <w:rPr>
                <w:sz w:val="24"/>
                <w:szCs w:val="24"/>
              </w:rPr>
            </w:pPr>
            <w:r w:rsidRPr="00701191">
              <w:rPr>
                <w:sz w:val="24"/>
                <w:szCs w:val="24"/>
              </w:rPr>
              <w:t>а) жесткие</w:t>
            </w:r>
          </w:p>
          <w:p w:rsidR="00E17CC5" w:rsidRPr="00701191" w:rsidRDefault="00E17CC5" w:rsidP="00893BD4">
            <w:pPr>
              <w:shd w:val="clear" w:color="auto" w:fill="FFFFFF"/>
              <w:tabs>
                <w:tab w:val="num" w:pos="0"/>
              </w:tabs>
              <w:spacing w:line="240" w:lineRule="auto"/>
              <w:ind w:firstLine="0"/>
              <w:rPr>
                <w:sz w:val="24"/>
                <w:szCs w:val="24"/>
              </w:rPr>
            </w:pPr>
            <w:r w:rsidRPr="00701191">
              <w:rPr>
                <w:sz w:val="24"/>
                <w:szCs w:val="24"/>
              </w:rPr>
              <w:t>б) бюджетируемые.</w:t>
            </w:r>
          </w:p>
          <w:p w:rsidR="00E17CC5" w:rsidRDefault="00E17CC5" w:rsidP="00893BD4">
            <w:pPr>
              <w:shd w:val="clear" w:color="auto" w:fill="FFFFFF"/>
              <w:tabs>
                <w:tab w:val="num" w:pos="0"/>
              </w:tabs>
              <w:spacing w:line="240" w:lineRule="auto"/>
              <w:ind w:firstLine="0"/>
              <w:rPr>
                <w:sz w:val="24"/>
                <w:szCs w:val="24"/>
              </w:rPr>
            </w:pPr>
            <w:r w:rsidRPr="00701191">
              <w:rPr>
                <w:sz w:val="24"/>
                <w:szCs w:val="24"/>
              </w:rPr>
              <w:t>в) гибкие.</w:t>
            </w:r>
          </w:p>
          <w:p w:rsidR="00E17CC5" w:rsidRPr="00701191" w:rsidRDefault="00E17CC5" w:rsidP="00893BD4">
            <w:pPr>
              <w:shd w:val="clear" w:color="auto" w:fill="FFFFFF"/>
              <w:spacing w:line="240" w:lineRule="auto"/>
              <w:ind w:firstLine="0"/>
              <w:rPr>
                <w:b/>
                <w:bCs/>
                <w:sz w:val="24"/>
                <w:szCs w:val="24"/>
              </w:rPr>
            </w:pPr>
            <w:r>
              <w:rPr>
                <w:b/>
                <w:bCs/>
                <w:sz w:val="24"/>
                <w:szCs w:val="24"/>
              </w:rPr>
              <w:t xml:space="preserve">2. </w:t>
            </w:r>
            <w:r w:rsidRPr="00701191">
              <w:rPr>
                <w:b/>
                <w:bCs/>
                <w:sz w:val="24"/>
                <w:szCs w:val="24"/>
              </w:rPr>
              <w:t>Соотнесите по матрице Эйзенхауэра название задачи и ее категорию.</w:t>
            </w:r>
          </w:p>
          <w:p w:rsidR="00E17CC5" w:rsidRPr="00701191" w:rsidRDefault="00E17CC5" w:rsidP="00893BD4">
            <w:pPr>
              <w:numPr>
                <w:ilvl w:val="0"/>
                <w:numId w:val="24"/>
              </w:numPr>
              <w:shd w:val="clear" w:color="auto" w:fill="FFFFFF"/>
              <w:tabs>
                <w:tab w:val="clear" w:pos="720"/>
                <w:tab w:val="num" w:pos="0"/>
              </w:tabs>
              <w:spacing w:line="240" w:lineRule="auto"/>
              <w:ind w:left="0" w:firstLine="0"/>
              <w:jc w:val="left"/>
              <w:rPr>
                <w:sz w:val="24"/>
                <w:szCs w:val="24"/>
              </w:rPr>
            </w:pPr>
            <w:r w:rsidRPr="00701191">
              <w:rPr>
                <w:sz w:val="24"/>
                <w:szCs w:val="24"/>
              </w:rPr>
              <w:t>важные и срочные задачи</w:t>
            </w:r>
          </w:p>
          <w:p w:rsidR="00E17CC5" w:rsidRPr="00701191" w:rsidRDefault="00E17CC5" w:rsidP="00893BD4">
            <w:pPr>
              <w:numPr>
                <w:ilvl w:val="0"/>
                <w:numId w:val="24"/>
              </w:numPr>
              <w:shd w:val="clear" w:color="auto" w:fill="FFFFFF"/>
              <w:tabs>
                <w:tab w:val="clear" w:pos="720"/>
                <w:tab w:val="num" w:pos="0"/>
              </w:tabs>
              <w:spacing w:line="240" w:lineRule="auto"/>
              <w:ind w:left="0" w:firstLine="0"/>
              <w:jc w:val="left"/>
              <w:rPr>
                <w:sz w:val="24"/>
                <w:szCs w:val="24"/>
              </w:rPr>
            </w:pPr>
            <w:r w:rsidRPr="00701191">
              <w:rPr>
                <w:sz w:val="24"/>
                <w:szCs w:val="24"/>
              </w:rPr>
              <w:t xml:space="preserve">важные, но несрочные задачи </w:t>
            </w:r>
          </w:p>
          <w:p w:rsidR="00E17CC5" w:rsidRPr="00701191" w:rsidRDefault="00E17CC5" w:rsidP="00893BD4">
            <w:pPr>
              <w:numPr>
                <w:ilvl w:val="0"/>
                <w:numId w:val="24"/>
              </w:numPr>
              <w:shd w:val="clear" w:color="auto" w:fill="FFFFFF"/>
              <w:tabs>
                <w:tab w:val="clear" w:pos="720"/>
                <w:tab w:val="num" w:pos="0"/>
              </w:tabs>
              <w:spacing w:line="240" w:lineRule="auto"/>
              <w:ind w:left="0" w:firstLine="0"/>
              <w:jc w:val="left"/>
              <w:rPr>
                <w:sz w:val="24"/>
                <w:szCs w:val="24"/>
              </w:rPr>
            </w:pPr>
            <w:r w:rsidRPr="00701191">
              <w:rPr>
                <w:sz w:val="24"/>
                <w:szCs w:val="24"/>
              </w:rPr>
              <w:t>срочные, но неважные задачи</w:t>
            </w:r>
          </w:p>
          <w:p w:rsidR="00E17CC5" w:rsidRPr="00701191" w:rsidRDefault="00E17CC5" w:rsidP="00893BD4">
            <w:pPr>
              <w:numPr>
                <w:ilvl w:val="0"/>
                <w:numId w:val="24"/>
              </w:numPr>
              <w:shd w:val="clear" w:color="auto" w:fill="FFFFFF"/>
              <w:tabs>
                <w:tab w:val="clear" w:pos="720"/>
                <w:tab w:val="num" w:pos="0"/>
              </w:tabs>
              <w:spacing w:line="240" w:lineRule="auto"/>
              <w:ind w:left="0" w:firstLine="0"/>
              <w:jc w:val="left"/>
              <w:rPr>
                <w:sz w:val="24"/>
                <w:szCs w:val="24"/>
              </w:rPr>
            </w:pPr>
            <w:r w:rsidRPr="00701191">
              <w:rPr>
                <w:sz w:val="24"/>
                <w:szCs w:val="24"/>
              </w:rPr>
              <w:t>неважные и несрочные задачи.</w:t>
            </w:r>
          </w:p>
          <w:p w:rsidR="00E17CC5" w:rsidRPr="00701191" w:rsidRDefault="00E17CC5" w:rsidP="00893BD4">
            <w:pPr>
              <w:shd w:val="clear" w:color="auto" w:fill="FFFFFF"/>
              <w:spacing w:line="240" w:lineRule="auto"/>
              <w:ind w:firstLine="0"/>
              <w:rPr>
                <w:sz w:val="24"/>
                <w:szCs w:val="24"/>
              </w:rPr>
            </w:pPr>
            <w:r w:rsidRPr="00701191">
              <w:rPr>
                <w:sz w:val="24"/>
                <w:szCs w:val="24"/>
              </w:rPr>
              <w:t>а) квадрат 3</w:t>
            </w:r>
          </w:p>
          <w:p w:rsidR="00E17CC5" w:rsidRPr="00701191" w:rsidRDefault="00E17CC5" w:rsidP="00893BD4">
            <w:pPr>
              <w:shd w:val="clear" w:color="auto" w:fill="FFFFFF"/>
              <w:spacing w:line="240" w:lineRule="auto"/>
              <w:ind w:firstLine="0"/>
              <w:rPr>
                <w:sz w:val="24"/>
                <w:szCs w:val="24"/>
              </w:rPr>
            </w:pPr>
            <w:r w:rsidRPr="00701191">
              <w:rPr>
                <w:sz w:val="24"/>
                <w:szCs w:val="24"/>
              </w:rPr>
              <w:t>б) квадрат 1</w:t>
            </w:r>
          </w:p>
          <w:p w:rsidR="00E17CC5" w:rsidRPr="00701191" w:rsidRDefault="00E17CC5" w:rsidP="00893BD4">
            <w:pPr>
              <w:shd w:val="clear" w:color="auto" w:fill="FFFFFF"/>
              <w:spacing w:line="240" w:lineRule="auto"/>
              <w:ind w:firstLine="0"/>
              <w:rPr>
                <w:sz w:val="24"/>
                <w:szCs w:val="24"/>
              </w:rPr>
            </w:pPr>
            <w:r w:rsidRPr="00701191">
              <w:rPr>
                <w:sz w:val="24"/>
                <w:szCs w:val="24"/>
              </w:rPr>
              <w:t>в) квадрат 2</w:t>
            </w:r>
          </w:p>
          <w:p w:rsidR="00E17CC5" w:rsidRPr="00701191" w:rsidRDefault="00E17CC5" w:rsidP="00893BD4">
            <w:pPr>
              <w:shd w:val="clear" w:color="auto" w:fill="FFFFFF"/>
              <w:spacing w:line="240" w:lineRule="auto"/>
              <w:ind w:firstLine="0"/>
              <w:rPr>
                <w:sz w:val="24"/>
                <w:szCs w:val="24"/>
              </w:rPr>
            </w:pPr>
            <w:r w:rsidRPr="00701191">
              <w:rPr>
                <w:sz w:val="24"/>
                <w:szCs w:val="24"/>
              </w:rPr>
              <w:t>г) квадрат 4.</w:t>
            </w:r>
          </w:p>
          <w:p w:rsidR="00E17CC5" w:rsidRPr="00893BD4" w:rsidRDefault="00E17CC5" w:rsidP="00893BD4">
            <w:pPr>
              <w:shd w:val="clear" w:color="auto" w:fill="FFFFFF"/>
              <w:spacing w:line="240" w:lineRule="auto"/>
              <w:ind w:firstLine="0"/>
              <w:rPr>
                <w:b/>
                <w:bCs/>
                <w:sz w:val="24"/>
                <w:szCs w:val="24"/>
              </w:rPr>
            </w:pPr>
            <w:r>
              <w:rPr>
                <w:b/>
                <w:bCs/>
                <w:sz w:val="24"/>
                <w:szCs w:val="24"/>
              </w:rPr>
              <w:t xml:space="preserve">3. </w:t>
            </w:r>
            <w:r w:rsidRPr="00893BD4">
              <w:rPr>
                <w:b/>
                <w:bCs/>
                <w:sz w:val="24"/>
                <w:szCs w:val="24"/>
              </w:rPr>
              <w:t>Вставьте пропущенный термин.</w:t>
            </w:r>
          </w:p>
          <w:p w:rsidR="00E17CC5" w:rsidRPr="00A550AE" w:rsidRDefault="00E17CC5" w:rsidP="00893BD4">
            <w:pPr>
              <w:pStyle w:val="Style4"/>
              <w:widowControl/>
              <w:jc w:val="both"/>
              <w:rPr>
                <w:rFonts w:ascii="Times New Roman" w:hAnsi="Times New Roman" w:cs="Times New Roman"/>
                <w:sz w:val="22"/>
                <w:szCs w:val="22"/>
                <w:shd w:val="clear" w:color="auto" w:fill="FFFFFF"/>
              </w:rPr>
            </w:pPr>
            <w:r w:rsidRPr="00893BD4">
              <w:rPr>
                <w:rFonts w:ascii="Times New Roman" w:hAnsi="Times New Roman" w:cs="Times New Roman"/>
              </w:rPr>
              <w:t>Выделение фиксированного периода времени для работы над конкретной задачей или группой задач – метод ____________________.</w:t>
            </w:r>
          </w:p>
        </w:tc>
      </w:tr>
      <w:tr w:rsidR="00E17CC5" w:rsidRPr="0044074D">
        <w:trPr>
          <w:trHeight w:val="558"/>
        </w:trPr>
        <w:tc>
          <w:tcPr>
            <w:tcW w:w="959" w:type="dxa"/>
            <w:vMerge/>
          </w:tcPr>
          <w:p w:rsidR="00E17CC5" w:rsidRDefault="00E17CC5" w:rsidP="003E20CB">
            <w:pPr>
              <w:spacing w:line="240" w:lineRule="auto"/>
              <w:ind w:firstLine="0"/>
              <w:rPr>
                <w:sz w:val="24"/>
                <w:szCs w:val="24"/>
                <w:lang w:eastAsia="en-US"/>
              </w:rPr>
            </w:pPr>
          </w:p>
        </w:tc>
        <w:tc>
          <w:tcPr>
            <w:tcW w:w="2268" w:type="dxa"/>
            <w:vMerge/>
          </w:tcPr>
          <w:p w:rsidR="00E17CC5" w:rsidRPr="009C665E" w:rsidRDefault="00E17CC5" w:rsidP="003E20CB">
            <w:pPr>
              <w:tabs>
                <w:tab w:val="left" w:pos="540"/>
              </w:tabs>
              <w:spacing w:line="240" w:lineRule="auto"/>
              <w:ind w:firstLine="0"/>
              <w:rPr>
                <w:sz w:val="24"/>
                <w:szCs w:val="24"/>
                <w:lang w:eastAsia="en-US"/>
              </w:rPr>
            </w:pPr>
          </w:p>
        </w:tc>
        <w:tc>
          <w:tcPr>
            <w:tcW w:w="2722" w:type="dxa"/>
          </w:tcPr>
          <w:p w:rsidR="00E17CC5" w:rsidRDefault="00E17CC5" w:rsidP="00B152AA">
            <w:pPr>
              <w:shd w:val="clear" w:color="auto" w:fill="FFFFFF"/>
              <w:spacing w:line="240" w:lineRule="auto"/>
              <w:ind w:firstLine="0"/>
              <w:rPr>
                <w:sz w:val="24"/>
                <w:szCs w:val="24"/>
              </w:rPr>
            </w:pPr>
            <w:r w:rsidRPr="003C3EE4">
              <w:rPr>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E17CC5" w:rsidRPr="009C665E" w:rsidRDefault="00E17CC5" w:rsidP="003E20CB">
            <w:pPr>
              <w:shd w:val="clear" w:color="auto" w:fill="FFFFFF"/>
              <w:spacing w:line="240" w:lineRule="auto"/>
              <w:ind w:firstLine="0"/>
              <w:rPr>
                <w:color w:val="000000"/>
                <w:sz w:val="24"/>
                <w:szCs w:val="24"/>
                <w:lang w:eastAsia="en-US"/>
              </w:rPr>
            </w:pPr>
          </w:p>
        </w:tc>
        <w:tc>
          <w:tcPr>
            <w:tcW w:w="3798" w:type="dxa"/>
          </w:tcPr>
          <w:p w:rsidR="00E17CC5" w:rsidRPr="00893BD4" w:rsidRDefault="00E17CC5" w:rsidP="00893BD4">
            <w:pPr>
              <w:pStyle w:val="Style4"/>
              <w:widowControl/>
              <w:jc w:val="both"/>
              <w:rPr>
                <w:rFonts w:ascii="Times New Roman" w:hAnsi="Times New Roman" w:cs="Times New Roman"/>
                <w:b/>
                <w:bCs/>
                <w:sz w:val="22"/>
                <w:szCs w:val="22"/>
                <w:shd w:val="clear" w:color="auto" w:fill="FFFFFF"/>
              </w:rPr>
            </w:pPr>
            <w:r w:rsidRPr="00893BD4">
              <w:rPr>
                <w:rFonts w:ascii="Times New Roman" w:hAnsi="Times New Roman" w:cs="Times New Roman"/>
                <w:b/>
                <w:bCs/>
                <w:sz w:val="22"/>
                <w:szCs w:val="22"/>
              </w:rPr>
              <w:t xml:space="preserve">1. </w:t>
            </w:r>
            <w:r w:rsidRPr="00893BD4">
              <w:rPr>
                <w:rFonts w:ascii="Times New Roman" w:hAnsi="Times New Roman" w:cs="Times New Roman"/>
                <w:b/>
                <w:bCs/>
                <w:sz w:val="22"/>
                <w:szCs w:val="22"/>
                <w:shd w:val="clear" w:color="auto" w:fill="FFFFFF"/>
              </w:rPr>
              <w:t>Выберите правильный ответ.</w:t>
            </w:r>
          </w:p>
          <w:p w:rsidR="00E17CC5" w:rsidRPr="00893BD4" w:rsidRDefault="00E17CC5" w:rsidP="00893BD4">
            <w:pPr>
              <w:pStyle w:val="Default"/>
              <w:jc w:val="both"/>
              <w:rPr>
                <w:color w:val="auto"/>
                <w:sz w:val="22"/>
                <w:szCs w:val="22"/>
              </w:rPr>
            </w:pPr>
            <w:r w:rsidRPr="00893BD4">
              <w:rPr>
                <w:color w:val="auto"/>
                <w:sz w:val="22"/>
                <w:szCs w:val="22"/>
              </w:rPr>
              <w:t>Согласно рационально</w:t>
            </w:r>
            <w:r>
              <w:rPr>
                <w:color w:val="auto"/>
                <w:sz w:val="22"/>
                <w:szCs w:val="22"/>
              </w:rPr>
              <w:t>-</w:t>
            </w:r>
            <w:r w:rsidRPr="00893BD4">
              <w:rPr>
                <w:color w:val="auto"/>
                <w:sz w:val="22"/>
                <w:szCs w:val="22"/>
              </w:rPr>
              <w:t xml:space="preserve"> экономической модели, основным фактором мотивации для людей является … </w:t>
            </w:r>
          </w:p>
          <w:p w:rsidR="00E17CC5" w:rsidRPr="00893BD4" w:rsidRDefault="00E17CC5" w:rsidP="00893BD4">
            <w:pPr>
              <w:pStyle w:val="Default"/>
              <w:jc w:val="both"/>
              <w:rPr>
                <w:color w:val="auto"/>
                <w:sz w:val="22"/>
                <w:szCs w:val="22"/>
              </w:rPr>
            </w:pPr>
            <w:r w:rsidRPr="00893BD4">
              <w:rPr>
                <w:color w:val="auto"/>
                <w:sz w:val="22"/>
                <w:szCs w:val="22"/>
              </w:rPr>
              <w:t xml:space="preserve">a) личный экономический интерес </w:t>
            </w:r>
          </w:p>
          <w:p w:rsidR="00E17CC5" w:rsidRPr="00893BD4" w:rsidRDefault="00E17CC5" w:rsidP="00893BD4">
            <w:pPr>
              <w:pStyle w:val="Default"/>
              <w:jc w:val="both"/>
              <w:rPr>
                <w:color w:val="auto"/>
                <w:sz w:val="22"/>
                <w:szCs w:val="22"/>
              </w:rPr>
            </w:pPr>
            <w:r w:rsidRPr="00893BD4">
              <w:rPr>
                <w:color w:val="auto"/>
                <w:sz w:val="22"/>
                <w:szCs w:val="22"/>
              </w:rPr>
              <w:t xml:space="preserve">b) производительность труда </w:t>
            </w:r>
          </w:p>
          <w:p w:rsidR="00E17CC5" w:rsidRPr="00893BD4" w:rsidRDefault="00E17CC5" w:rsidP="00893BD4">
            <w:pPr>
              <w:pStyle w:val="Default"/>
              <w:jc w:val="both"/>
              <w:rPr>
                <w:color w:val="auto"/>
                <w:sz w:val="22"/>
                <w:szCs w:val="22"/>
              </w:rPr>
            </w:pPr>
            <w:r w:rsidRPr="00893BD4">
              <w:rPr>
                <w:color w:val="auto"/>
                <w:sz w:val="22"/>
                <w:szCs w:val="22"/>
              </w:rPr>
              <w:t xml:space="preserve">c) неденежное вознаграждение </w:t>
            </w:r>
          </w:p>
          <w:p w:rsidR="00E17CC5" w:rsidRPr="00893BD4" w:rsidRDefault="00E17CC5" w:rsidP="00893BD4">
            <w:pPr>
              <w:pStyle w:val="Style4"/>
              <w:widowControl/>
              <w:jc w:val="both"/>
              <w:rPr>
                <w:rFonts w:ascii="Times New Roman" w:hAnsi="Times New Roman" w:cs="Times New Roman"/>
                <w:sz w:val="22"/>
                <w:szCs w:val="22"/>
              </w:rPr>
            </w:pPr>
            <w:r w:rsidRPr="00893BD4">
              <w:rPr>
                <w:rFonts w:ascii="Times New Roman" w:hAnsi="Times New Roman" w:cs="Times New Roman"/>
                <w:sz w:val="22"/>
                <w:szCs w:val="22"/>
              </w:rPr>
              <w:t xml:space="preserve">d) благоприятные условия труда </w:t>
            </w:r>
          </w:p>
          <w:p w:rsidR="00E17CC5" w:rsidRPr="00893BD4" w:rsidRDefault="00E17CC5" w:rsidP="00893BD4">
            <w:pPr>
              <w:pStyle w:val="Default"/>
              <w:jc w:val="both"/>
              <w:rPr>
                <w:b/>
                <w:bCs/>
                <w:color w:val="auto"/>
                <w:sz w:val="22"/>
                <w:szCs w:val="22"/>
              </w:rPr>
            </w:pPr>
            <w:r w:rsidRPr="00893BD4">
              <w:rPr>
                <w:b/>
                <w:bCs/>
                <w:color w:val="auto"/>
                <w:sz w:val="22"/>
                <w:szCs w:val="22"/>
              </w:rPr>
              <w:t>2. Выберите правильный ответ.</w:t>
            </w:r>
          </w:p>
          <w:p w:rsidR="00E17CC5" w:rsidRPr="00893BD4" w:rsidRDefault="00E17CC5" w:rsidP="00893BD4">
            <w:pPr>
              <w:pStyle w:val="Default"/>
              <w:jc w:val="both"/>
              <w:rPr>
                <w:color w:val="auto"/>
                <w:sz w:val="22"/>
                <w:szCs w:val="22"/>
              </w:rPr>
            </w:pPr>
            <w:r w:rsidRPr="00893BD4">
              <w:rPr>
                <w:color w:val="auto"/>
                <w:sz w:val="22"/>
                <w:szCs w:val="22"/>
              </w:rPr>
              <w:t xml:space="preserve">По мнению Адизеса, менеджмент должен исполнять четыре основных роли: </w:t>
            </w:r>
          </w:p>
          <w:p w:rsidR="00E17CC5" w:rsidRPr="00893BD4" w:rsidRDefault="00E17CC5" w:rsidP="00893BD4">
            <w:pPr>
              <w:pStyle w:val="Default"/>
              <w:jc w:val="both"/>
              <w:rPr>
                <w:color w:val="auto"/>
                <w:sz w:val="22"/>
                <w:szCs w:val="22"/>
              </w:rPr>
            </w:pPr>
            <w:r w:rsidRPr="00893BD4">
              <w:rPr>
                <w:color w:val="auto"/>
                <w:sz w:val="22"/>
                <w:szCs w:val="22"/>
              </w:rPr>
              <w:t xml:space="preserve">a) Вдохновитель, контролер, специалист, генератор </w:t>
            </w:r>
          </w:p>
          <w:p w:rsidR="00E17CC5" w:rsidRPr="00893BD4" w:rsidRDefault="00E17CC5" w:rsidP="00893BD4">
            <w:pPr>
              <w:pStyle w:val="Default"/>
              <w:jc w:val="both"/>
              <w:rPr>
                <w:color w:val="auto"/>
                <w:sz w:val="22"/>
                <w:szCs w:val="22"/>
              </w:rPr>
            </w:pPr>
            <w:r w:rsidRPr="00893BD4">
              <w:rPr>
                <w:b/>
                <w:bCs/>
                <w:color w:val="auto"/>
                <w:sz w:val="22"/>
                <w:szCs w:val="22"/>
              </w:rPr>
              <w:t xml:space="preserve">b) </w:t>
            </w:r>
            <w:r w:rsidRPr="00893BD4">
              <w:rPr>
                <w:color w:val="auto"/>
                <w:sz w:val="22"/>
                <w:szCs w:val="22"/>
              </w:rPr>
              <w:t xml:space="preserve">Производитель результатов, администратор, предприниматель и интегратор </w:t>
            </w:r>
          </w:p>
          <w:p w:rsidR="00E17CC5" w:rsidRPr="00893BD4" w:rsidRDefault="00E17CC5" w:rsidP="00893BD4">
            <w:pPr>
              <w:pStyle w:val="Default"/>
              <w:jc w:val="both"/>
              <w:rPr>
                <w:color w:val="auto"/>
                <w:sz w:val="22"/>
                <w:szCs w:val="22"/>
              </w:rPr>
            </w:pPr>
            <w:r w:rsidRPr="00893BD4">
              <w:rPr>
                <w:color w:val="auto"/>
                <w:sz w:val="22"/>
                <w:szCs w:val="22"/>
              </w:rPr>
              <w:t xml:space="preserve">c) Генератор, исследователь, исполнитель, контролер </w:t>
            </w:r>
          </w:p>
          <w:p w:rsidR="00E17CC5" w:rsidRPr="00893BD4" w:rsidRDefault="00E17CC5" w:rsidP="00893BD4">
            <w:pPr>
              <w:pStyle w:val="Style4"/>
              <w:widowControl/>
              <w:jc w:val="both"/>
              <w:rPr>
                <w:rFonts w:ascii="Times New Roman" w:hAnsi="Times New Roman" w:cs="Times New Roman"/>
                <w:sz w:val="22"/>
                <w:szCs w:val="22"/>
                <w:shd w:val="clear" w:color="auto" w:fill="FFFFFF"/>
              </w:rPr>
            </w:pPr>
            <w:r w:rsidRPr="00893BD4">
              <w:rPr>
                <w:rFonts w:ascii="Times New Roman" w:hAnsi="Times New Roman" w:cs="Times New Roman"/>
                <w:sz w:val="22"/>
                <w:szCs w:val="22"/>
              </w:rPr>
              <w:t>d) Аналитик, мотиватор, администратор, интегратор</w:t>
            </w:r>
          </w:p>
        </w:tc>
      </w:tr>
      <w:tr w:rsidR="00E17CC5" w:rsidRPr="0044074D">
        <w:trPr>
          <w:trHeight w:val="558"/>
        </w:trPr>
        <w:tc>
          <w:tcPr>
            <w:tcW w:w="959" w:type="dxa"/>
            <w:vMerge/>
          </w:tcPr>
          <w:p w:rsidR="00E17CC5" w:rsidRDefault="00E17CC5" w:rsidP="00B152AA">
            <w:pPr>
              <w:tabs>
                <w:tab w:val="left" w:pos="540"/>
              </w:tabs>
              <w:spacing w:line="240" w:lineRule="auto"/>
              <w:ind w:firstLine="0"/>
              <w:rPr>
                <w:sz w:val="24"/>
                <w:szCs w:val="24"/>
                <w:lang w:eastAsia="en-US"/>
              </w:rPr>
            </w:pPr>
          </w:p>
        </w:tc>
        <w:tc>
          <w:tcPr>
            <w:tcW w:w="2268" w:type="dxa"/>
            <w:vMerge/>
          </w:tcPr>
          <w:p w:rsidR="00E17CC5" w:rsidRPr="00E10E81" w:rsidRDefault="00E17CC5" w:rsidP="00B152AA">
            <w:pPr>
              <w:widowControl w:val="0"/>
              <w:overflowPunct w:val="0"/>
              <w:autoSpaceDE w:val="0"/>
              <w:autoSpaceDN w:val="0"/>
              <w:adjustRightInd w:val="0"/>
              <w:spacing w:line="240" w:lineRule="auto"/>
              <w:ind w:firstLine="0"/>
              <w:rPr>
                <w:sz w:val="24"/>
                <w:szCs w:val="24"/>
              </w:rPr>
            </w:pPr>
          </w:p>
        </w:tc>
        <w:tc>
          <w:tcPr>
            <w:tcW w:w="2722" w:type="dxa"/>
          </w:tcPr>
          <w:p w:rsidR="00E17CC5" w:rsidRPr="009C665E" w:rsidRDefault="00E17CC5" w:rsidP="00B152AA">
            <w:pPr>
              <w:shd w:val="clear" w:color="auto" w:fill="FFFFFF"/>
              <w:spacing w:line="240" w:lineRule="auto"/>
              <w:ind w:firstLine="0"/>
              <w:rPr>
                <w:color w:val="000000"/>
                <w:sz w:val="24"/>
                <w:szCs w:val="24"/>
                <w:lang w:eastAsia="en-US"/>
              </w:rPr>
            </w:pPr>
            <w:r w:rsidRPr="003C3EE4">
              <w:rPr>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E17CC5" w:rsidRPr="00893BD4" w:rsidRDefault="00E17CC5" w:rsidP="00893BD4">
            <w:pPr>
              <w:pStyle w:val="Default"/>
              <w:jc w:val="both"/>
              <w:rPr>
                <w:b/>
                <w:bCs/>
                <w:color w:val="auto"/>
                <w:sz w:val="22"/>
                <w:szCs w:val="22"/>
              </w:rPr>
            </w:pPr>
            <w:r w:rsidRPr="00893BD4">
              <w:rPr>
                <w:b/>
                <w:bCs/>
                <w:color w:val="auto"/>
                <w:sz w:val="22"/>
                <w:szCs w:val="22"/>
              </w:rPr>
              <w:t>1. Выберите правильный ответ.</w:t>
            </w:r>
          </w:p>
          <w:p w:rsidR="00E17CC5" w:rsidRPr="00893BD4" w:rsidRDefault="00E17CC5" w:rsidP="00893BD4">
            <w:pPr>
              <w:pStyle w:val="Default"/>
              <w:jc w:val="both"/>
              <w:rPr>
                <w:color w:val="auto"/>
                <w:sz w:val="22"/>
                <w:szCs w:val="22"/>
              </w:rPr>
            </w:pPr>
            <w:r w:rsidRPr="00893BD4">
              <w:rPr>
                <w:color w:val="auto"/>
                <w:sz w:val="22"/>
                <w:szCs w:val="22"/>
              </w:rPr>
              <w:t xml:space="preserve">Перечислите составляющие эмоционального интеллекта в сфере трудовой жизни в соответствии с теорией Эмоционального лидерства. </w:t>
            </w:r>
          </w:p>
          <w:p w:rsidR="00E17CC5" w:rsidRPr="00893BD4" w:rsidRDefault="00E17CC5" w:rsidP="00893BD4">
            <w:pPr>
              <w:pStyle w:val="Default"/>
              <w:jc w:val="both"/>
              <w:rPr>
                <w:color w:val="auto"/>
                <w:sz w:val="22"/>
                <w:szCs w:val="22"/>
              </w:rPr>
            </w:pPr>
            <w:r w:rsidRPr="00893BD4">
              <w:rPr>
                <w:color w:val="auto"/>
                <w:sz w:val="22"/>
                <w:szCs w:val="22"/>
              </w:rPr>
              <w:t>a</w:t>
            </w:r>
            <w:r w:rsidRPr="00893BD4">
              <w:rPr>
                <w:b/>
                <w:bCs/>
                <w:color w:val="auto"/>
                <w:sz w:val="22"/>
                <w:szCs w:val="22"/>
              </w:rPr>
              <w:t xml:space="preserve">) </w:t>
            </w:r>
            <w:r w:rsidRPr="00893BD4">
              <w:rPr>
                <w:color w:val="auto"/>
                <w:sz w:val="22"/>
                <w:szCs w:val="22"/>
              </w:rPr>
              <w:t>Самосознание, самоконтроль, мотивация, эмпатия, социальные навыки</w:t>
            </w:r>
            <w:r w:rsidRPr="00893BD4">
              <w:rPr>
                <w:b/>
                <w:bCs/>
                <w:color w:val="auto"/>
                <w:sz w:val="22"/>
                <w:szCs w:val="22"/>
              </w:rPr>
              <w:t xml:space="preserve"> </w:t>
            </w:r>
          </w:p>
          <w:p w:rsidR="00E17CC5" w:rsidRPr="00893BD4" w:rsidRDefault="00E17CC5" w:rsidP="00893BD4">
            <w:pPr>
              <w:pStyle w:val="Default"/>
              <w:jc w:val="both"/>
              <w:rPr>
                <w:color w:val="auto"/>
                <w:sz w:val="22"/>
                <w:szCs w:val="22"/>
              </w:rPr>
            </w:pPr>
            <w:r w:rsidRPr="00893BD4">
              <w:rPr>
                <w:color w:val="auto"/>
                <w:sz w:val="22"/>
                <w:szCs w:val="22"/>
              </w:rPr>
              <w:t xml:space="preserve">b) Самосознание, харизма, мотивация, чувственность, социальные навыки </w:t>
            </w:r>
          </w:p>
          <w:p w:rsidR="00E17CC5" w:rsidRPr="00893BD4" w:rsidRDefault="00E17CC5" w:rsidP="00893BD4">
            <w:pPr>
              <w:pStyle w:val="Default"/>
              <w:jc w:val="both"/>
              <w:rPr>
                <w:color w:val="auto"/>
                <w:sz w:val="22"/>
                <w:szCs w:val="22"/>
              </w:rPr>
            </w:pPr>
            <w:r w:rsidRPr="00893BD4">
              <w:rPr>
                <w:color w:val="auto"/>
                <w:sz w:val="22"/>
                <w:szCs w:val="22"/>
              </w:rPr>
              <w:t xml:space="preserve">c) Психологическая ловкость и творчество, самоконтроль, познание, социальные навыки </w:t>
            </w:r>
          </w:p>
          <w:p w:rsidR="00E17CC5" w:rsidRPr="00893BD4" w:rsidRDefault="00E17CC5" w:rsidP="00893BD4">
            <w:pPr>
              <w:spacing w:line="240" w:lineRule="auto"/>
              <w:ind w:firstLine="0"/>
              <w:rPr>
                <w:sz w:val="22"/>
                <w:szCs w:val="22"/>
              </w:rPr>
            </w:pPr>
            <w:r w:rsidRPr="00893BD4">
              <w:rPr>
                <w:sz w:val="22"/>
                <w:szCs w:val="22"/>
              </w:rPr>
              <w:t>d) Эмоциональная устойчивость, мотивация, эмпатия, самосознание, социальные навыки</w:t>
            </w:r>
          </w:p>
          <w:p w:rsidR="00E17CC5" w:rsidRPr="00893BD4" w:rsidRDefault="00E17CC5" w:rsidP="00893BD4">
            <w:pPr>
              <w:pStyle w:val="Default"/>
              <w:jc w:val="both"/>
              <w:rPr>
                <w:b/>
                <w:bCs/>
                <w:color w:val="auto"/>
                <w:sz w:val="22"/>
                <w:szCs w:val="22"/>
              </w:rPr>
            </w:pPr>
            <w:r w:rsidRPr="00893BD4">
              <w:rPr>
                <w:b/>
                <w:bCs/>
                <w:color w:val="auto"/>
                <w:sz w:val="22"/>
                <w:szCs w:val="22"/>
              </w:rPr>
              <w:t>2. Выберите правильный ответ.</w:t>
            </w:r>
          </w:p>
          <w:p w:rsidR="00E17CC5" w:rsidRPr="00893BD4" w:rsidRDefault="00E17CC5" w:rsidP="00893BD4">
            <w:pPr>
              <w:pStyle w:val="Default"/>
              <w:jc w:val="both"/>
              <w:rPr>
                <w:color w:val="auto"/>
                <w:sz w:val="22"/>
                <w:szCs w:val="22"/>
              </w:rPr>
            </w:pPr>
            <w:r w:rsidRPr="00893BD4">
              <w:rPr>
                <w:color w:val="auto"/>
                <w:sz w:val="22"/>
                <w:szCs w:val="22"/>
              </w:rPr>
              <w:t xml:space="preserve">Взаимозависимая группа людей, которые совместно отвечают перед организацией за конкретные результаты — это </w:t>
            </w:r>
          </w:p>
          <w:p w:rsidR="00E17CC5" w:rsidRPr="00893BD4" w:rsidRDefault="00E17CC5" w:rsidP="00893BD4">
            <w:pPr>
              <w:pStyle w:val="Default"/>
              <w:jc w:val="both"/>
              <w:rPr>
                <w:color w:val="auto"/>
                <w:sz w:val="22"/>
                <w:szCs w:val="22"/>
              </w:rPr>
            </w:pPr>
            <w:r w:rsidRPr="00893BD4">
              <w:rPr>
                <w:color w:val="auto"/>
                <w:sz w:val="22"/>
                <w:szCs w:val="22"/>
              </w:rPr>
              <w:t xml:space="preserve">a) Рабочая группа </w:t>
            </w:r>
          </w:p>
          <w:p w:rsidR="00E17CC5" w:rsidRPr="00893BD4" w:rsidRDefault="00E17CC5" w:rsidP="00893BD4">
            <w:pPr>
              <w:pStyle w:val="Default"/>
              <w:jc w:val="both"/>
              <w:rPr>
                <w:color w:val="auto"/>
                <w:sz w:val="22"/>
                <w:szCs w:val="22"/>
              </w:rPr>
            </w:pPr>
            <w:r w:rsidRPr="00893BD4">
              <w:rPr>
                <w:color w:val="auto"/>
                <w:sz w:val="22"/>
                <w:szCs w:val="22"/>
              </w:rPr>
              <w:t xml:space="preserve">b) Общество </w:t>
            </w:r>
          </w:p>
          <w:p w:rsidR="00E17CC5" w:rsidRPr="00893BD4" w:rsidRDefault="00E17CC5" w:rsidP="00893BD4">
            <w:pPr>
              <w:pStyle w:val="Default"/>
              <w:jc w:val="both"/>
              <w:rPr>
                <w:color w:val="auto"/>
                <w:sz w:val="22"/>
                <w:szCs w:val="22"/>
              </w:rPr>
            </w:pPr>
            <w:r w:rsidRPr="00893BD4">
              <w:rPr>
                <w:b/>
                <w:bCs/>
                <w:color w:val="auto"/>
                <w:sz w:val="22"/>
                <w:szCs w:val="22"/>
              </w:rPr>
              <w:t xml:space="preserve">c) Команда </w:t>
            </w:r>
          </w:p>
          <w:p w:rsidR="00E17CC5" w:rsidRPr="00893BD4" w:rsidRDefault="00E17CC5" w:rsidP="00893BD4">
            <w:pPr>
              <w:autoSpaceDE w:val="0"/>
              <w:autoSpaceDN w:val="0"/>
              <w:adjustRightInd w:val="0"/>
              <w:spacing w:line="240" w:lineRule="auto"/>
              <w:ind w:firstLine="0"/>
              <w:rPr>
                <w:sz w:val="22"/>
                <w:szCs w:val="22"/>
              </w:rPr>
            </w:pPr>
            <w:r w:rsidRPr="00893BD4">
              <w:rPr>
                <w:sz w:val="22"/>
                <w:szCs w:val="22"/>
              </w:rPr>
              <w:t>d) Коллектив</w:t>
            </w:r>
          </w:p>
          <w:p w:rsidR="00E17CC5" w:rsidRPr="00893BD4" w:rsidRDefault="00E17CC5" w:rsidP="00893BD4">
            <w:pPr>
              <w:pStyle w:val="Style4"/>
              <w:widowControl/>
              <w:jc w:val="both"/>
              <w:rPr>
                <w:rStyle w:val="FontStyle90"/>
                <w:sz w:val="22"/>
                <w:szCs w:val="22"/>
              </w:rPr>
            </w:pPr>
            <w:r w:rsidRPr="00893BD4">
              <w:rPr>
                <w:rStyle w:val="FontStyle90"/>
                <w:sz w:val="22"/>
                <w:szCs w:val="22"/>
              </w:rPr>
              <w:t>3. Установите соответствие. Соотнесите термин и его определение.</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1) антагонизм;</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2) конгруэнтность;</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3) конформизм;</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4) ригидность.</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А) адекватная реакция личности на конфликтную ситуацию;</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Б) пассивное принятие чужой точки зрения;</w:t>
            </w:r>
          </w:p>
          <w:p w:rsidR="00E17CC5" w:rsidRPr="00893BD4" w:rsidRDefault="00E17CC5" w:rsidP="00893BD4">
            <w:pPr>
              <w:pStyle w:val="Style4"/>
              <w:widowControl/>
              <w:jc w:val="both"/>
              <w:rPr>
                <w:rStyle w:val="FontStyle90"/>
                <w:b w:val="0"/>
                <w:bCs w:val="0"/>
                <w:sz w:val="22"/>
                <w:szCs w:val="22"/>
              </w:rPr>
            </w:pPr>
            <w:r w:rsidRPr="00893BD4">
              <w:rPr>
                <w:rStyle w:val="FontStyle90"/>
                <w:b w:val="0"/>
                <w:bCs w:val="0"/>
                <w:sz w:val="22"/>
                <w:szCs w:val="22"/>
              </w:rPr>
              <w:t>В) непримиримое противоречие;</w:t>
            </w:r>
          </w:p>
          <w:p w:rsidR="00E17CC5" w:rsidRPr="00893BD4" w:rsidRDefault="00E17CC5" w:rsidP="00893BD4">
            <w:pPr>
              <w:pStyle w:val="Style4"/>
              <w:widowControl/>
              <w:jc w:val="both"/>
              <w:rPr>
                <w:rFonts w:ascii="Times New Roman" w:hAnsi="Times New Roman" w:cs="Times New Roman"/>
                <w:sz w:val="22"/>
                <w:szCs w:val="22"/>
                <w:shd w:val="clear" w:color="auto" w:fill="FFFFFF"/>
              </w:rPr>
            </w:pPr>
            <w:r w:rsidRPr="00893BD4">
              <w:rPr>
                <w:rStyle w:val="FontStyle90"/>
                <w:b w:val="0"/>
                <w:bCs w:val="0"/>
                <w:sz w:val="22"/>
                <w:szCs w:val="22"/>
              </w:rPr>
              <w:t>Г) отсутствие гибкости в поведении.</w:t>
            </w:r>
          </w:p>
        </w:tc>
      </w:tr>
      <w:tr w:rsidR="00E17CC5" w:rsidRPr="0044074D">
        <w:trPr>
          <w:trHeight w:val="558"/>
        </w:trPr>
        <w:tc>
          <w:tcPr>
            <w:tcW w:w="959" w:type="dxa"/>
            <w:vMerge w:val="restart"/>
          </w:tcPr>
          <w:p w:rsidR="00E17CC5" w:rsidRPr="009C665E" w:rsidRDefault="00E17CC5" w:rsidP="003E20CB">
            <w:pPr>
              <w:spacing w:line="240" w:lineRule="auto"/>
              <w:ind w:firstLine="0"/>
              <w:rPr>
                <w:sz w:val="24"/>
                <w:szCs w:val="24"/>
                <w:lang w:eastAsia="en-US"/>
              </w:rPr>
            </w:pPr>
            <w:r>
              <w:rPr>
                <w:sz w:val="24"/>
                <w:szCs w:val="24"/>
                <w:lang w:eastAsia="en-US"/>
              </w:rPr>
              <w:t>УК-9</w:t>
            </w:r>
          </w:p>
        </w:tc>
        <w:tc>
          <w:tcPr>
            <w:tcW w:w="2268" w:type="dxa"/>
            <w:vMerge w:val="restart"/>
          </w:tcPr>
          <w:p w:rsidR="00E17CC5" w:rsidRPr="009C665E" w:rsidRDefault="00E17CC5" w:rsidP="003E20CB">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E17CC5" w:rsidRPr="00A550AE" w:rsidRDefault="00E17CC5" w:rsidP="00A550AE">
            <w:pPr>
              <w:pStyle w:val="Style4"/>
              <w:widowControl/>
              <w:jc w:val="both"/>
              <w:rPr>
                <w:rFonts w:ascii="Times New Roman" w:hAnsi="Times New Roman" w:cs="Times New Roman"/>
                <w:b/>
                <w:bCs/>
                <w:sz w:val="22"/>
                <w:szCs w:val="22"/>
                <w:shd w:val="clear" w:color="auto" w:fill="FFFFFF"/>
              </w:rPr>
            </w:pPr>
            <w:r w:rsidRPr="00A550AE">
              <w:rPr>
                <w:rFonts w:ascii="Times New Roman" w:hAnsi="Times New Roman" w:cs="Times New Roman"/>
                <w:sz w:val="22"/>
                <w:szCs w:val="22"/>
                <w:shd w:val="clear" w:color="auto" w:fill="FFFFFF"/>
              </w:rPr>
              <w:t xml:space="preserve">1.  </w:t>
            </w:r>
            <w:r w:rsidRPr="00A550AE">
              <w:rPr>
                <w:rFonts w:ascii="Times New Roman" w:hAnsi="Times New Roman" w:cs="Times New Roman"/>
                <w:b/>
                <w:bCs/>
                <w:sz w:val="22"/>
                <w:szCs w:val="22"/>
                <w:shd w:val="clear" w:color="auto" w:fill="FFFFFF"/>
              </w:rPr>
              <w:t>Выберите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Назовите главное различие между авторитарным, демократическим и нейтральным стилями руководства по типологии Курта Левина. </w:t>
            </w:r>
          </w:p>
          <w:p w:rsidR="00E17CC5" w:rsidRPr="00A550AE" w:rsidRDefault="00E17CC5" w:rsidP="00A550AE">
            <w:pPr>
              <w:pStyle w:val="Default"/>
              <w:jc w:val="both"/>
              <w:rPr>
                <w:color w:val="auto"/>
                <w:sz w:val="22"/>
                <w:szCs w:val="22"/>
              </w:rPr>
            </w:pPr>
            <w:r w:rsidRPr="00A550AE">
              <w:rPr>
                <w:color w:val="auto"/>
                <w:sz w:val="22"/>
                <w:szCs w:val="22"/>
              </w:rPr>
              <w:t xml:space="preserve">a) Методы управления </w:t>
            </w:r>
          </w:p>
          <w:p w:rsidR="00E17CC5" w:rsidRPr="00A550AE" w:rsidRDefault="00E17CC5" w:rsidP="00A550AE">
            <w:pPr>
              <w:pStyle w:val="Default"/>
              <w:jc w:val="both"/>
              <w:rPr>
                <w:color w:val="auto"/>
                <w:sz w:val="22"/>
                <w:szCs w:val="22"/>
              </w:rPr>
            </w:pPr>
            <w:r w:rsidRPr="00A550AE">
              <w:rPr>
                <w:color w:val="auto"/>
                <w:sz w:val="22"/>
                <w:szCs w:val="22"/>
              </w:rPr>
              <w:t xml:space="preserve">b) Способ контроля </w:t>
            </w:r>
          </w:p>
          <w:p w:rsidR="00E17CC5" w:rsidRPr="00A550AE" w:rsidRDefault="00E17CC5" w:rsidP="00A550AE">
            <w:pPr>
              <w:pStyle w:val="Default"/>
              <w:jc w:val="both"/>
              <w:rPr>
                <w:color w:val="auto"/>
                <w:sz w:val="22"/>
                <w:szCs w:val="22"/>
              </w:rPr>
            </w:pPr>
            <w:r w:rsidRPr="00A550AE">
              <w:rPr>
                <w:color w:val="auto"/>
                <w:sz w:val="22"/>
                <w:szCs w:val="22"/>
              </w:rPr>
              <w:t xml:space="preserve">c) Характер принятия решения </w:t>
            </w:r>
          </w:p>
          <w:p w:rsidR="00E17CC5" w:rsidRPr="00A550AE" w:rsidRDefault="00E17CC5" w:rsidP="00A550AE">
            <w:pPr>
              <w:pStyle w:val="Style68"/>
              <w:widowControl/>
              <w:spacing w:line="240" w:lineRule="auto"/>
              <w:jc w:val="both"/>
              <w:rPr>
                <w:sz w:val="22"/>
                <w:szCs w:val="22"/>
              </w:rPr>
            </w:pPr>
            <w:r w:rsidRPr="00A550AE">
              <w:rPr>
                <w:sz w:val="22"/>
                <w:szCs w:val="22"/>
              </w:rPr>
              <w:t xml:space="preserve">d) Стиль поведения лидера </w:t>
            </w:r>
          </w:p>
          <w:p w:rsidR="00E17CC5" w:rsidRPr="00A550AE" w:rsidRDefault="00E17CC5" w:rsidP="00A550AE">
            <w:pPr>
              <w:pStyle w:val="Default"/>
              <w:jc w:val="both"/>
              <w:rPr>
                <w:b/>
                <w:bCs/>
                <w:color w:val="auto"/>
                <w:sz w:val="22"/>
                <w:szCs w:val="22"/>
                <w:shd w:val="clear" w:color="auto" w:fill="FFFFFF"/>
              </w:rPr>
            </w:pPr>
            <w:r w:rsidRPr="00A550AE">
              <w:rPr>
                <w:rStyle w:val="FontStyle90"/>
                <w:color w:val="auto"/>
                <w:sz w:val="22"/>
                <w:szCs w:val="22"/>
              </w:rPr>
              <w:t xml:space="preserve">2. </w:t>
            </w:r>
            <w:r w:rsidRPr="00A550AE">
              <w:rPr>
                <w:b/>
                <w:bCs/>
                <w:color w:val="auto"/>
                <w:sz w:val="22"/>
                <w:szCs w:val="22"/>
                <w:shd w:val="clear" w:color="auto" w:fill="FFFFFF"/>
              </w:rPr>
              <w:t>Выберите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Перечислите навыки ситуационного лидера. </w:t>
            </w:r>
          </w:p>
          <w:p w:rsidR="00E17CC5" w:rsidRPr="00A550AE" w:rsidRDefault="00E17CC5" w:rsidP="00A550AE">
            <w:pPr>
              <w:pStyle w:val="Default"/>
              <w:jc w:val="both"/>
              <w:rPr>
                <w:color w:val="auto"/>
                <w:sz w:val="22"/>
                <w:szCs w:val="22"/>
              </w:rPr>
            </w:pPr>
            <w:r w:rsidRPr="00A550AE">
              <w:rPr>
                <w:color w:val="auto"/>
                <w:sz w:val="22"/>
                <w:szCs w:val="22"/>
              </w:rPr>
              <w:t xml:space="preserve">a) Диагностика, гибкость и партнерство </w:t>
            </w:r>
          </w:p>
          <w:p w:rsidR="00E17CC5" w:rsidRPr="00A550AE" w:rsidRDefault="00E17CC5" w:rsidP="00A550AE">
            <w:pPr>
              <w:pStyle w:val="Default"/>
              <w:jc w:val="both"/>
              <w:rPr>
                <w:color w:val="auto"/>
                <w:sz w:val="22"/>
                <w:szCs w:val="22"/>
              </w:rPr>
            </w:pPr>
            <w:r w:rsidRPr="00A550AE">
              <w:rPr>
                <w:b/>
                <w:bCs/>
                <w:color w:val="auto"/>
                <w:sz w:val="22"/>
                <w:szCs w:val="22"/>
              </w:rPr>
              <w:t xml:space="preserve">b) </w:t>
            </w:r>
            <w:r w:rsidRPr="00A550AE">
              <w:rPr>
                <w:color w:val="auto"/>
                <w:sz w:val="22"/>
                <w:szCs w:val="22"/>
              </w:rPr>
              <w:t xml:space="preserve">Делегирование, поддержка и указание </w:t>
            </w:r>
          </w:p>
          <w:p w:rsidR="00E17CC5" w:rsidRPr="00A550AE" w:rsidRDefault="00E17CC5" w:rsidP="00A550AE">
            <w:pPr>
              <w:pStyle w:val="Default"/>
              <w:jc w:val="both"/>
              <w:rPr>
                <w:color w:val="auto"/>
                <w:sz w:val="22"/>
                <w:szCs w:val="22"/>
              </w:rPr>
            </w:pPr>
            <w:r w:rsidRPr="00A550AE">
              <w:rPr>
                <w:color w:val="auto"/>
                <w:sz w:val="22"/>
                <w:szCs w:val="22"/>
              </w:rPr>
              <w:t xml:space="preserve">c) Наставничество, диагностика и поддержка </w:t>
            </w:r>
          </w:p>
          <w:p w:rsidR="00E17CC5" w:rsidRPr="00A550AE" w:rsidRDefault="00E17CC5" w:rsidP="00A550AE">
            <w:pPr>
              <w:pStyle w:val="NormalWeb"/>
              <w:spacing w:before="0" w:beforeAutospacing="0" w:after="0" w:afterAutospacing="0"/>
              <w:jc w:val="both"/>
              <w:rPr>
                <w:sz w:val="22"/>
                <w:szCs w:val="22"/>
              </w:rPr>
            </w:pPr>
            <w:r w:rsidRPr="00A550AE">
              <w:rPr>
                <w:sz w:val="22"/>
                <w:szCs w:val="22"/>
              </w:rPr>
              <w:t>d) Партнерство, делегирование и гибкость</w:t>
            </w:r>
          </w:p>
          <w:p w:rsidR="00E17CC5" w:rsidRPr="00A550AE" w:rsidRDefault="00E17CC5" w:rsidP="00A550AE">
            <w:pPr>
              <w:pStyle w:val="Default"/>
              <w:jc w:val="both"/>
              <w:rPr>
                <w:b/>
                <w:bCs/>
                <w:color w:val="auto"/>
                <w:sz w:val="22"/>
                <w:szCs w:val="22"/>
                <w:shd w:val="clear" w:color="auto" w:fill="FFFFFF"/>
              </w:rPr>
            </w:pPr>
            <w:r w:rsidRPr="00A550AE">
              <w:rPr>
                <w:b/>
                <w:bCs/>
                <w:color w:val="auto"/>
                <w:sz w:val="22"/>
                <w:szCs w:val="22"/>
              </w:rPr>
              <w:t xml:space="preserve">3. </w:t>
            </w:r>
            <w:r w:rsidRPr="00A550AE">
              <w:rPr>
                <w:b/>
                <w:bCs/>
                <w:color w:val="auto"/>
                <w:sz w:val="22"/>
                <w:szCs w:val="22"/>
                <w:shd w:val="clear" w:color="auto" w:fill="FFFFFF"/>
              </w:rPr>
              <w:t>Выберите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В соответствии с классификацией ролей Мередита Белбина, динамичный человек, стимулирующий других и не теряющий самообладания в напряженной обстановке — это </w:t>
            </w:r>
          </w:p>
          <w:p w:rsidR="00E17CC5" w:rsidRPr="00A550AE" w:rsidRDefault="00E17CC5" w:rsidP="00A550AE">
            <w:pPr>
              <w:pStyle w:val="Default"/>
              <w:jc w:val="both"/>
              <w:rPr>
                <w:color w:val="auto"/>
                <w:sz w:val="22"/>
                <w:szCs w:val="22"/>
              </w:rPr>
            </w:pPr>
            <w:r w:rsidRPr="00A550AE">
              <w:rPr>
                <w:color w:val="auto"/>
                <w:sz w:val="22"/>
                <w:szCs w:val="22"/>
              </w:rPr>
              <w:t xml:space="preserve">a) Вдохновитель команды </w:t>
            </w:r>
          </w:p>
          <w:p w:rsidR="00E17CC5" w:rsidRPr="00A550AE" w:rsidRDefault="00E17CC5" w:rsidP="00A550AE">
            <w:pPr>
              <w:pStyle w:val="Default"/>
              <w:jc w:val="both"/>
              <w:rPr>
                <w:color w:val="auto"/>
                <w:sz w:val="22"/>
                <w:szCs w:val="22"/>
              </w:rPr>
            </w:pPr>
            <w:r w:rsidRPr="00A550AE">
              <w:rPr>
                <w:b/>
                <w:bCs/>
                <w:color w:val="auto"/>
                <w:sz w:val="22"/>
                <w:szCs w:val="22"/>
              </w:rPr>
              <w:t xml:space="preserve">b) </w:t>
            </w:r>
            <w:r w:rsidRPr="00A550AE">
              <w:rPr>
                <w:color w:val="auto"/>
                <w:sz w:val="22"/>
                <w:szCs w:val="22"/>
              </w:rPr>
              <w:t xml:space="preserve">Мотиватор </w:t>
            </w:r>
          </w:p>
          <w:p w:rsidR="00E17CC5" w:rsidRPr="00A550AE" w:rsidRDefault="00E17CC5" w:rsidP="00A550AE">
            <w:pPr>
              <w:pStyle w:val="Default"/>
              <w:jc w:val="both"/>
              <w:rPr>
                <w:color w:val="auto"/>
                <w:sz w:val="22"/>
                <w:szCs w:val="22"/>
              </w:rPr>
            </w:pPr>
            <w:r w:rsidRPr="00A550AE">
              <w:rPr>
                <w:color w:val="auto"/>
                <w:sz w:val="22"/>
                <w:szCs w:val="22"/>
              </w:rPr>
              <w:t xml:space="preserve">c) Генератор идей </w:t>
            </w:r>
          </w:p>
          <w:p w:rsidR="00E17CC5" w:rsidRPr="00A550AE" w:rsidRDefault="00E17CC5" w:rsidP="00A550AE">
            <w:pPr>
              <w:tabs>
                <w:tab w:val="left" w:pos="540"/>
              </w:tabs>
              <w:spacing w:line="240" w:lineRule="auto"/>
              <w:ind w:firstLine="0"/>
              <w:rPr>
                <w:sz w:val="22"/>
                <w:szCs w:val="22"/>
                <w:lang w:eastAsia="en-US"/>
              </w:rPr>
            </w:pPr>
            <w:r w:rsidRPr="00A550AE">
              <w:rPr>
                <w:sz w:val="22"/>
                <w:szCs w:val="22"/>
              </w:rPr>
              <w:t>d) Исполнитель</w:t>
            </w:r>
          </w:p>
        </w:tc>
      </w:tr>
      <w:tr w:rsidR="00E17CC5" w:rsidRPr="0044074D">
        <w:trPr>
          <w:trHeight w:val="558"/>
        </w:trPr>
        <w:tc>
          <w:tcPr>
            <w:tcW w:w="959" w:type="dxa"/>
            <w:vMerge/>
          </w:tcPr>
          <w:p w:rsidR="00E17CC5" w:rsidRDefault="00E17CC5" w:rsidP="003E20CB">
            <w:pPr>
              <w:tabs>
                <w:tab w:val="left" w:pos="540"/>
              </w:tabs>
              <w:spacing w:line="240" w:lineRule="auto"/>
              <w:ind w:firstLine="0"/>
              <w:rPr>
                <w:sz w:val="24"/>
                <w:szCs w:val="24"/>
                <w:lang w:eastAsia="en-US"/>
              </w:rPr>
            </w:pPr>
          </w:p>
        </w:tc>
        <w:tc>
          <w:tcPr>
            <w:tcW w:w="2268" w:type="dxa"/>
            <w:vMerge/>
          </w:tcPr>
          <w:p w:rsidR="00E17CC5" w:rsidRPr="00E10E81" w:rsidRDefault="00E17CC5" w:rsidP="003E20CB">
            <w:pPr>
              <w:widowControl w:val="0"/>
              <w:overflowPunct w:val="0"/>
              <w:autoSpaceDE w:val="0"/>
              <w:autoSpaceDN w:val="0"/>
              <w:adjustRightInd w:val="0"/>
              <w:spacing w:line="240" w:lineRule="auto"/>
              <w:ind w:firstLine="0"/>
              <w:rPr>
                <w:sz w:val="24"/>
                <w:szCs w:val="24"/>
              </w:rPr>
            </w:pP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E17CC5" w:rsidRPr="00A550AE" w:rsidRDefault="00E17CC5" w:rsidP="00A550AE">
            <w:pPr>
              <w:pStyle w:val="NormalWeb"/>
              <w:spacing w:before="0" w:beforeAutospacing="0" w:after="0" w:afterAutospacing="0"/>
              <w:jc w:val="both"/>
              <w:rPr>
                <w:b/>
                <w:bCs/>
                <w:sz w:val="22"/>
                <w:szCs w:val="22"/>
              </w:rPr>
            </w:pPr>
            <w:r>
              <w:rPr>
                <w:b/>
                <w:bCs/>
                <w:sz w:val="22"/>
                <w:szCs w:val="22"/>
              </w:rPr>
              <w:t xml:space="preserve">1. </w:t>
            </w:r>
            <w:r w:rsidRPr="00A550AE">
              <w:rPr>
                <w:b/>
                <w:bCs/>
                <w:sz w:val="22"/>
                <w:szCs w:val="22"/>
              </w:rPr>
              <w:t>Выберите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Из-за человеческой неприязни к работе большинство людей необходимо контролировать, принуждать, направлять, подвергать наказаниям для того, чтобы цели организации были достигнуты — предположение о человеческой мотивации по … </w:t>
            </w:r>
          </w:p>
          <w:p w:rsidR="00E17CC5" w:rsidRPr="00A550AE" w:rsidRDefault="00E17CC5" w:rsidP="00A550AE">
            <w:pPr>
              <w:pStyle w:val="Default"/>
              <w:jc w:val="both"/>
              <w:rPr>
                <w:color w:val="auto"/>
                <w:sz w:val="22"/>
                <w:szCs w:val="22"/>
              </w:rPr>
            </w:pPr>
            <w:r w:rsidRPr="00A550AE">
              <w:rPr>
                <w:color w:val="auto"/>
                <w:sz w:val="22"/>
                <w:szCs w:val="22"/>
              </w:rPr>
              <w:t xml:space="preserve">a) Теории Y </w:t>
            </w:r>
          </w:p>
          <w:p w:rsidR="00E17CC5" w:rsidRPr="00A550AE" w:rsidRDefault="00E17CC5" w:rsidP="00A550AE">
            <w:pPr>
              <w:pStyle w:val="Default"/>
              <w:jc w:val="both"/>
              <w:rPr>
                <w:color w:val="auto"/>
                <w:sz w:val="22"/>
                <w:szCs w:val="22"/>
              </w:rPr>
            </w:pPr>
            <w:r w:rsidRPr="00A550AE">
              <w:rPr>
                <w:color w:val="auto"/>
                <w:sz w:val="22"/>
                <w:szCs w:val="22"/>
              </w:rPr>
              <w:t xml:space="preserve">b) Эволюционной теории </w:t>
            </w:r>
          </w:p>
          <w:p w:rsidR="00E17CC5" w:rsidRPr="00A550AE" w:rsidRDefault="00E17CC5" w:rsidP="00A550AE">
            <w:pPr>
              <w:pStyle w:val="Default"/>
              <w:jc w:val="both"/>
              <w:rPr>
                <w:color w:val="auto"/>
                <w:sz w:val="22"/>
                <w:szCs w:val="22"/>
              </w:rPr>
            </w:pPr>
            <w:r w:rsidRPr="00A550AE">
              <w:rPr>
                <w:color w:val="auto"/>
                <w:sz w:val="22"/>
                <w:szCs w:val="22"/>
              </w:rPr>
              <w:t xml:space="preserve">c) Биологической теории </w:t>
            </w:r>
          </w:p>
          <w:p w:rsidR="00E17CC5" w:rsidRPr="00A550AE" w:rsidRDefault="00E17CC5" w:rsidP="00A550AE">
            <w:pPr>
              <w:pStyle w:val="Style68"/>
              <w:widowControl/>
              <w:spacing w:line="240" w:lineRule="auto"/>
              <w:jc w:val="both"/>
              <w:rPr>
                <w:sz w:val="22"/>
                <w:szCs w:val="22"/>
              </w:rPr>
            </w:pPr>
            <w:r w:rsidRPr="00A550AE">
              <w:rPr>
                <w:sz w:val="22"/>
                <w:szCs w:val="22"/>
              </w:rPr>
              <w:t xml:space="preserve">d) Теории Х </w:t>
            </w:r>
          </w:p>
          <w:p w:rsidR="00E17CC5" w:rsidRPr="00A550AE" w:rsidRDefault="00E17CC5" w:rsidP="00A550AE">
            <w:pPr>
              <w:pStyle w:val="NormalWeb"/>
              <w:spacing w:before="0" w:beforeAutospacing="0" w:after="0" w:afterAutospacing="0"/>
              <w:jc w:val="both"/>
              <w:rPr>
                <w:b/>
                <w:bCs/>
                <w:sz w:val="22"/>
                <w:szCs w:val="22"/>
              </w:rPr>
            </w:pPr>
            <w:r>
              <w:rPr>
                <w:b/>
                <w:bCs/>
                <w:sz w:val="22"/>
                <w:szCs w:val="22"/>
              </w:rPr>
              <w:t xml:space="preserve">2. </w:t>
            </w:r>
            <w:r w:rsidRPr="00A550AE">
              <w:rPr>
                <w:b/>
                <w:bCs/>
                <w:sz w:val="22"/>
                <w:szCs w:val="22"/>
              </w:rPr>
              <w:t>Выберите правильный ответ.</w:t>
            </w:r>
          </w:p>
          <w:p w:rsidR="00E17CC5" w:rsidRPr="00A550AE" w:rsidRDefault="00E17CC5" w:rsidP="00A550AE">
            <w:pPr>
              <w:spacing w:line="240" w:lineRule="auto"/>
              <w:ind w:firstLine="0"/>
              <w:outlineLvl w:val="0"/>
              <w:rPr>
                <w:rStyle w:val="Strong"/>
                <w:b w:val="0"/>
                <w:bCs w:val="0"/>
                <w:sz w:val="22"/>
                <w:szCs w:val="22"/>
                <w:shd w:val="clear" w:color="auto" w:fill="FFFFFF"/>
              </w:rPr>
            </w:pPr>
            <w:r w:rsidRPr="00A550AE">
              <w:rPr>
                <w:rStyle w:val="Strong"/>
                <w:b w:val="0"/>
                <w:bCs w:val="0"/>
                <w:sz w:val="22"/>
                <w:szCs w:val="22"/>
                <w:shd w:val="clear" w:color="auto" w:fill="FFFFFF"/>
              </w:rPr>
              <w:t>Вид психологического воздействия, искусное исполнение которого ведет к скрытому возбуждению у другого человека намерений, не совпадающих с его актуально существующими желаниями, называется:</w:t>
            </w:r>
          </w:p>
          <w:p w:rsidR="00E17CC5" w:rsidRPr="00A550AE" w:rsidRDefault="00E17CC5" w:rsidP="00A550AE">
            <w:pPr>
              <w:spacing w:line="240" w:lineRule="auto"/>
              <w:ind w:firstLine="0"/>
              <w:outlineLvl w:val="0"/>
              <w:rPr>
                <w:rStyle w:val="Strong"/>
                <w:b w:val="0"/>
                <w:bCs w:val="0"/>
                <w:sz w:val="22"/>
                <w:szCs w:val="22"/>
                <w:shd w:val="clear" w:color="auto" w:fill="FFFFFF"/>
              </w:rPr>
            </w:pPr>
            <w:r w:rsidRPr="00A550AE">
              <w:rPr>
                <w:rStyle w:val="Strong"/>
                <w:b w:val="0"/>
                <w:bCs w:val="0"/>
                <w:sz w:val="22"/>
                <w:szCs w:val="22"/>
                <w:shd w:val="clear" w:color="auto" w:fill="FFFFFF"/>
              </w:rPr>
              <w:t>а) манипуляцией;</w:t>
            </w:r>
          </w:p>
          <w:p w:rsidR="00E17CC5" w:rsidRPr="00A550AE" w:rsidRDefault="00E17CC5" w:rsidP="00A550AE">
            <w:pPr>
              <w:spacing w:line="240" w:lineRule="auto"/>
              <w:ind w:firstLine="0"/>
              <w:outlineLvl w:val="0"/>
              <w:rPr>
                <w:sz w:val="22"/>
                <w:szCs w:val="22"/>
                <w:shd w:val="clear" w:color="auto" w:fill="FFFFFF"/>
              </w:rPr>
            </w:pPr>
            <w:r w:rsidRPr="00A550AE">
              <w:rPr>
                <w:sz w:val="22"/>
                <w:szCs w:val="22"/>
                <w:shd w:val="clear" w:color="auto" w:fill="FFFFFF"/>
              </w:rPr>
              <w:t>б) суггестией;</w:t>
            </w:r>
          </w:p>
          <w:p w:rsidR="00E17CC5" w:rsidRPr="00A550AE" w:rsidRDefault="00E17CC5" w:rsidP="00A550AE">
            <w:pPr>
              <w:pStyle w:val="Style2"/>
              <w:widowControl/>
              <w:tabs>
                <w:tab w:val="left" w:pos="0"/>
              </w:tabs>
              <w:jc w:val="both"/>
              <w:rPr>
                <w:rFonts w:ascii="Times New Roman" w:hAnsi="Times New Roman" w:cs="Times New Roman"/>
                <w:b/>
                <w:bCs/>
                <w:sz w:val="22"/>
                <w:szCs w:val="22"/>
              </w:rPr>
            </w:pPr>
            <w:r w:rsidRPr="00A550AE">
              <w:rPr>
                <w:rFonts w:ascii="Times New Roman" w:hAnsi="Times New Roman" w:cs="Times New Roman"/>
                <w:sz w:val="22"/>
                <w:szCs w:val="22"/>
                <w:shd w:val="clear" w:color="auto" w:fill="FFFFFF"/>
              </w:rPr>
              <w:t>в) гипнозом.</w:t>
            </w:r>
            <w:r w:rsidRPr="00A550AE">
              <w:rPr>
                <w:rFonts w:ascii="Times New Roman" w:hAnsi="Times New Roman" w:cs="Times New Roman"/>
                <w:b/>
                <w:bCs/>
                <w:sz w:val="22"/>
                <w:szCs w:val="22"/>
              </w:rPr>
              <w:t xml:space="preserve">3. </w:t>
            </w:r>
          </w:p>
          <w:p w:rsidR="00E17CC5" w:rsidRPr="00A550AE" w:rsidRDefault="00E17CC5" w:rsidP="00A550AE">
            <w:pPr>
              <w:pStyle w:val="NormalWeb"/>
              <w:spacing w:before="0" w:beforeAutospacing="0" w:after="0" w:afterAutospacing="0"/>
              <w:jc w:val="both"/>
              <w:rPr>
                <w:b/>
                <w:bCs/>
                <w:sz w:val="22"/>
                <w:szCs w:val="22"/>
              </w:rPr>
            </w:pPr>
            <w:r>
              <w:rPr>
                <w:b/>
                <w:bCs/>
                <w:sz w:val="22"/>
                <w:szCs w:val="22"/>
              </w:rPr>
              <w:t xml:space="preserve">3. </w:t>
            </w:r>
            <w:r w:rsidRPr="00A550AE">
              <w:rPr>
                <w:b/>
                <w:bCs/>
                <w:sz w:val="22"/>
                <w:szCs w:val="22"/>
              </w:rPr>
              <w:t>Выберите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Какой подход к разрешению конфликтов необходимо использовать в тех случаях, когда необходимы незамедлительные действия? </w:t>
            </w:r>
          </w:p>
          <w:p w:rsidR="00E17CC5" w:rsidRPr="00A550AE" w:rsidRDefault="00E17CC5" w:rsidP="00A550AE">
            <w:pPr>
              <w:pStyle w:val="Default"/>
              <w:jc w:val="both"/>
              <w:rPr>
                <w:color w:val="auto"/>
                <w:sz w:val="22"/>
                <w:szCs w:val="22"/>
              </w:rPr>
            </w:pPr>
            <w:r w:rsidRPr="00A550AE">
              <w:rPr>
                <w:color w:val="auto"/>
                <w:sz w:val="22"/>
                <w:szCs w:val="22"/>
              </w:rPr>
              <w:t xml:space="preserve">a) Сговорчивость </w:t>
            </w:r>
          </w:p>
          <w:p w:rsidR="00E17CC5" w:rsidRPr="00A550AE" w:rsidRDefault="00E17CC5" w:rsidP="00A550AE">
            <w:pPr>
              <w:pStyle w:val="Default"/>
              <w:jc w:val="both"/>
              <w:rPr>
                <w:color w:val="auto"/>
                <w:sz w:val="22"/>
                <w:szCs w:val="22"/>
              </w:rPr>
            </w:pPr>
            <w:r w:rsidRPr="00A550AE">
              <w:rPr>
                <w:b/>
                <w:bCs/>
                <w:color w:val="auto"/>
                <w:sz w:val="22"/>
                <w:szCs w:val="22"/>
              </w:rPr>
              <w:t xml:space="preserve">b) Сотрудничество </w:t>
            </w:r>
          </w:p>
          <w:p w:rsidR="00E17CC5" w:rsidRPr="00A550AE" w:rsidRDefault="00E17CC5" w:rsidP="00A550AE">
            <w:pPr>
              <w:pStyle w:val="Default"/>
              <w:jc w:val="both"/>
              <w:rPr>
                <w:color w:val="auto"/>
                <w:sz w:val="22"/>
                <w:szCs w:val="22"/>
              </w:rPr>
            </w:pPr>
            <w:r w:rsidRPr="00A550AE">
              <w:rPr>
                <w:color w:val="auto"/>
                <w:sz w:val="22"/>
                <w:szCs w:val="22"/>
              </w:rPr>
              <w:t xml:space="preserve">c) Уклонение </w:t>
            </w:r>
          </w:p>
          <w:p w:rsidR="00E17CC5" w:rsidRPr="00A550AE" w:rsidRDefault="00E17CC5" w:rsidP="00A550AE">
            <w:pPr>
              <w:tabs>
                <w:tab w:val="left" w:pos="540"/>
              </w:tabs>
              <w:spacing w:line="240" w:lineRule="auto"/>
              <w:ind w:firstLine="0"/>
              <w:rPr>
                <w:sz w:val="22"/>
                <w:szCs w:val="22"/>
                <w:lang w:eastAsia="en-US"/>
              </w:rPr>
            </w:pPr>
            <w:r w:rsidRPr="00A550AE">
              <w:rPr>
                <w:sz w:val="22"/>
                <w:szCs w:val="22"/>
              </w:rPr>
              <w:t>d) Компромисс</w:t>
            </w:r>
          </w:p>
        </w:tc>
      </w:tr>
      <w:tr w:rsidR="00E17CC5" w:rsidRPr="0044074D">
        <w:trPr>
          <w:trHeight w:val="558"/>
        </w:trPr>
        <w:tc>
          <w:tcPr>
            <w:tcW w:w="959" w:type="dxa"/>
            <w:vMerge/>
          </w:tcPr>
          <w:p w:rsidR="00E17CC5" w:rsidRDefault="00E17CC5" w:rsidP="003E20CB">
            <w:pPr>
              <w:tabs>
                <w:tab w:val="left" w:pos="540"/>
              </w:tabs>
              <w:spacing w:line="240" w:lineRule="auto"/>
              <w:ind w:firstLine="0"/>
              <w:rPr>
                <w:sz w:val="24"/>
                <w:szCs w:val="24"/>
                <w:lang w:eastAsia="en-US"/>
              </w:rPr>
            </w:pPr>
          </w:p>
        </w:tc>
        <w:tc>
          <w:tcPr>
            <w:tcW w:w="2268" w:type="dxa"/>
            <w:vMerge/>
          </w:tcPr>
          <w:p w:rsidR="00E17CC5" w:rsidRPr="00E10E81" w:rsidRDefault="00E17CC5" w:rsidP="003E20CB">
            <w:pPr>
              <w:widowControl w:val="0"/>
              <w:overflowPunct w:val="0"/>
              <w:autoSpaceDE w:val="0"/>
              <w:autoSpaceDN w:val="0"/>
              <w:adjustRightInd w:val="0"/>
              <w:spacing w:line="240" w:lineRule="auto"/>
              <w:ind w:firstLine="0"/>
              <w:rPr>
                <w:sz w:val="24"/>
                <w:szCs w:val="24"/>
              </w:rPr>
            </w:pP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E17CC5" w:rsidRPr="00A550AE" w:rsidRDefault="00E17CC5" w:rsidP="00A550AE">
            <w:pPr>
              <w:pStyle w:val="Style4"/>
              <w:widowControl/>
              <w:jc w:val="both"/>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 xml:space="preserve">1. </w:t>
            </w:r>
            <w:r w:rsidRPr="00A550AE">
              <w:rPr>
                <w:rFonts w:ascii="Times New Roman" w:hAnsi="Times New Roman" w:cs="Times New Roman"/>
                <w:b/>
                <w:bCs/>
                <w:sz w:val="22"/>
                <w:szCs w:val="22"/>
                <w:shd w:val="clear" w:color="auto" w:fill="FFFFFF"/>
              </w:rPr>
              <w:t>Выберите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Назовите теорию, основывающуюся на том убеждении, что лидер налаживает с каждым из подчиненных или членов группы уникальные отношения, определяющие стиль поведения лидера с отдельным человеком и реакцию этого человека на лидера. </w:t>
            </w:r>
          </w:p>
          <w:p w:rsidR="00E17CC5" w:rsidRPr="00A550AE" w:rsidRDefault="00E17CC5" w:rsidP="00A550AE">
            <w:pPr>
              <w:pStyle w:val="Default"/>
              <w:jc w:val="both"/>
              <w:rPr>
                <w:color w:val="auto"/>
                <w:sz w:val="22"/>
                <w:szCs w:val="22"/>
              </w:rPr>
            </w:pPr>
            <w:r w:rsidRPr="00A550AE">
              <w:rPr>
                <w:color w:val="auto"/>
                <w:sz w:val="22"/>
                <w:szCs w:val="22"/>
              </w:rPr>
              <w:t xml:space="preserve">a) Демократическое лидерство </w:t>
            </w:r>
          </w:p>
          <w:p w:rsidR="00E17CC5" w:rsidRPr="00A550AE" w:rsidRDefault="00E17CC5" w:rsidP="00A550AE">
            <w:pPr>
              <w:pStyle w:val="Default"/>
              <w:jc w:val="both"/>
              <w:rPr>
                <w:color w:val="auto"/>
                <w:sz w:val="22"/>
                <w:szCs w:val="22"/>
              </w:rPr>
            </w:pPr>
            <w:r w:rsidRPr="00A550AE">
              <w:rPr>
                <w:b/>
                <w:bCs/>
                <w:color w:val="auto"/>
                <w:sz w:val="22"/>
                <w:szCs w:val="22"/>
              </w:rPr>
              <w:t xml:space="preserve">b) </w:t>
            </w:r>
            <w:r w:rsidRPr="00A550AE">
              <w:rPr>
                <w:color w:val="auto"/>
                <w:sz w:val="22"/>
                <w:szCs w:val="22"/>
              </w:rPr>
              <w:t xml:space="preserve">Индивидуализированное лидерство </w:t>
            </w:r>
          </w:p>
          <w:p w:rsidR="00E17CC5" w:rsidRPr="00A550AE" w:rsidRDefault="00E17CC5" w:rsidP="00A550AE">
            <w:pPr>
              <w:pStyle w:val="Default"/>
              <w:jc w:val="both"/>
              <w:rPr>
                <w:color w:val="auto"/>
                <w:sz w:val="22"/>
                <w:szCs w:val="22"/>
              </w:rPr>
            </w:pPr>
            <w:r w:rsidRPr="00A550AE">
              <w:rPr>
                <w:color w:val="auto"/>
                <w:sz w:val="22"/>
                <w:szCs w:val="22"/>
              </w:rPr>
              <w:t xml:space="preserve">c) Авторитарное лидерство </w:t>
            </w:r>
          </w:p>
          <w:p w:rsidR="00E17CC5" w:rsidRPr="00A550AE" w:rsidRDefault="00E17CC5" w:rsidP="00A550AE">
            <w:pPr>
              <w:spacing w:line="240" w:lineRule="auto"/>
              <w:ind w:firstLine="0"/>
              <w:rPr>
                <w:b/>
                <w:bCs/>
                <w:sz w:val="22"/>
                <w:szCs w:val="22"/>
              </w:rPr>
            </w:pPr>
            <w:r w:rsidRPr="00A550AE">
              <w:rPr>
                <w:sz w:val="22"/>
                <w:szCs w:val="22"/>
              </w:rPr>
              <w:t>d) Ситуационное лидерство</w:t>
            </w:r>
            <w:r w:rsidRPr="00A550AE">
              <w:rPr>
                <w:b/>
                <w:bCs/>
                <w:sz w:val="22"/>
                <w:szCs w:val="22"/>
              </w:rPr>
              <w:t xml:space="preserve">2. </w:t>
            </w:r>
          </w:p>
          <w:p w:rsidR="00E17CC5" w:rsidRPr="00A550AE" w:rsidRDefault="00E17CC5" w:rsidP="00A550AE">
            <w:pPr>
              <w:pStyle w:val="Style4"/>
              <w:widowControl/>
              <w:jc w:val="both"/>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2. В</w:t>
            </w:r>
            <w:r w:rsidRPr="00A550AE">
              <w:rPr>
                <w:rFonts w:ascii="Times New Roman" w:hAnsi="Times New Roman" w:cs="Times New Roman"/>
                <w:b/>
                <w:bCs/>
                <w:sz w:val="22"/>
                <w:szCs w:val="22"/>
                <w:shd w:val="clear" w:color="auto" w:fill="FFFFFF"/>
              </w:rPr>
              <w:t>ыберите правильный ответ.</w:t>
            </w:r>
          </w:p>
          <w:p w:rsidR="00E17CC5" w:rsidRPr="00A550AE" w:rsidRDefault="00E17CC5" w:rsidP="00A550AE">
            <w:pPr>
              <w:pStyle w:val="Default"/>
              <w:jc w:val="both"/>
              <w:rPr>
                <w:color w:val="auto"/>
                <w:sz w:val="22"/>
                <w:szCs w:val="22"/>
              </w:rPr>
            </w:pPr>
            <w:r w:rsidRPr="00A550AE">
              <w:rPr>
                <w:color w:val="auto"/>
                <w:sz w:val="22"/>
                <w:szCs w:val="22"/>
              </w:rPr>
              <w:t xml:space="preserve">Процесс, действие или вмешательство, создающее стимул для члена команды к тому, чтобы предпринять необходимые действия для достижения общей цели — это: </w:t>
            </w:r>
          </w:p>
          <w:p w:rsidR="00E17CC5" w:rsidRPr="00A550AE" w:rsidRDefault="00E17CC5" w:rsidP="00A550AE">
            <w:pPr>
              <w:pStyle w:val="Default"/>
              <w:jc w:val="both"/>
              <w:rPr>
                <w:color w:val="auto"/>
                <w:sz w:val="22"/>
                <w:szCs w:val="22"/>
              </w:rPr>
            </w:pPr>
            <w:r w:rsidRPr="00A550AE">
              <w:rPr>
                <w:color w:val="auto"/>
                <w:sz w:val="22"/>
                <w:szCs w:val="22"/>
              </w:rPr>
              <w:t xml:space="preserve">a) Признание </w:t>
            </w:r>
          </w:p>
          <w:p w:rsidR="00E17CC5" w:rsidRPr="00A550AE" w:rsidRDefault="00E17CC5" w:rsidP="00A550AE">
            <w:pPr>
              <w:pStyle w:val="Default"/>
              <w:jc w:val="both"/>
              <w:rPr>
                <w:color w:val="auto"/>
                <w:sz w:val="22"/>
                <w:szCs w:val="22"/>
              </w:rPr>
            </w:pPr>
            <w:r w:rsidRPr="00A550AE">
              <w:rPr>
                <w:color w:val="auto"/>
                <w:sz w:val="22"/>
                <w:szCs w:val="22"/>
              </w:rPr>
              <w:t xml:space="preserve">b) Делегирование </w:t>
            </w:r>
          </w:p>
          <w:p w:rsidR="00E17CC5" w:rsidRPr="00A550AE" w:rsidRDefault="00E17CC5" w:rsidP="00A550AE">
            <w:pPr>
              <w:pStyle w:val="Default"/>
              <w:jc w:val="both"/>
              <w:rPr>
                <w:color w:val="auto"/>
                <w:sz w:val="22"/>
                <w:szCs w:val="22"/>
              </w:rPr>
            </w:pPr>
            <w:r w:rsidRPr="00A550AE">
              <w:rPr>
                <w:b/>
                <w:bCs/>
                <w:color w:val="auto"/>
                <w:sz w:val="22"/>
                <w:szCs w:val="22"/>
              </w:rPr>
              <w:t>c)</w:t>
            </w:r>
            <w:r w:rsidRPr="00A550AE">
              <w:rPr>
                <w:color w:val="auto"/>
                <w:sz w:val="22"/>
                <w:szCs w:val="22"/>
              </w:rPr>
              <w:t xml:space="preserve"> Мотивация</w:t>
            </w:r>
            <w:r w:rsidRPr="00A550AE">
              <w:rPr>
                <w:b/>
                <w:bCs/>
                <w:color w:val="auto"/>
                <w:sz w:val="22"/>
                <w:szCs w:val="22"/>
              </w:rPr>
              <w:t xml:space="preserve"> </w:t>
            </w:r>
          </w:p>
          <w:p w:rsidR="00E17CC5" w:rsidRPr="00A550AE" w:rsidRDefault="00E17CC5" w:rsidP="00A550AE">
            <w:pPr>
              <w:pStyle w:val="Style2"/>
              <w:widowControl/>
              <w:tabs>
                <w:tab w:val="left" w:pos="0"/>
              </w:tabs>
              <w:jc w:val="both"/>
              <w:rPr>
                <w:rFonts w:ascii="Times New Roman" w:hAnsi="Times New Roman" w:cs="Times New Roman"/>
                <w:sz w:val="22"/>
                <w:szCs w:val="22"/>
              </w:rPr>
            </w:pPr>
            <w:r w:rsidRPr="00A550AE">
              <w:rPr>
                <w:rFonts w:ascii="Times New Roman" w:hAnsi="Times New Roman" w:cs="Times New Roman"/>
                <w:sz w:val="22"/>
                <w:szCs w:val="22"/>
              </w:rPr>
              <w:t xml:space="preserve">d) Вмешательство </w:t>
            </w:r>
          </w:p>
          <w:p w:rsidR="00E17CC5" w:rsidRPr="00A550AE" w:rsidRDefault="00E17CC5" w:rsidP="00A550AE">
            <w:pPr>
              <w:pStyle w:val="Style2"/>
              <w:widowControl/>
              <w:tabs>
                <w:tab w:val="left" w:pos="0"/>
              </w:tabs>
              <w:jc w:val="both"/>
              <w:rPr>
                <w:rStyle w:val="FontStyle25"/>
                <w:b/>
                <w:bCs/>
                <w:sz w:val="22"/>
                <w:szCs w:val="22"/>
              </w:rPr>
            </w:pPr>
            <w:r w:rsidRPr="00A550AE">
              <w:rPr>
                <w:rFonts w:ascii="Times New Roman" w:hAnsi="Times New Roman" w:cs="Times New Roman"/>
                <w:b/>
                <w:bCs/>
                <w:sz w:val="22"/>
                <w:szCs w:val="22"/>
              </w:rPr>
              <w:t>3. Вставьте термин.</w:t>
            </w:r>
          </w:p>
          <w:p w:rsidR="00E17CC5" w:rsidRDefault="00E17CC5" w:rsidP="00A550AE">
            <w:pPr>
              <w:tabs>
                <w:tab w:val="left" w:pos="540"/>
              </w:tabs>
              <w:spacing w:line="240" w:lineRule="auto"/>
              <w:ind w:firstLine="0"/>
              <w:rPr>
                <w:sz w:val="22"/>
                <w:szCs w:val="22"/>
              </w:rPr>
            </w:pPr>
            <w:r w:rsidRPr="00A550AE">
              <w:rPr>
                <w:sz w:val="22"/>
                <w:szCs w:val="22"/>
              </w:rPr>
              <w:t>Терпимость к чужому образу жизни, мыслей, поведения, ценностей и т.п. – __________________.</w:t>
            </w:r>
          </w:p>
          <w:p w:rsidR="00E17CC5" w:rsidRPr="00A550AE" w:rsidRDefault="00E17CC5" w:rsidP="00893BD4">
            <w:pPr>
              <w:pStyle w:val="Style4"/>
              <w:widowControl/>
              <w:jc w:val="both"/>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 xml:space="preserve">4. </w:t>
            </w:r>
            <w:r w:rsidRPr="00A550AE">
              <w:rPr>
                <w:rFonts w:ascii="Times New Roman" w:hAnsi="Times New Roman" w:cs="Times New Roman"/>
                <w:b/>
                <w:bCs/>
                <w:sz w:val="22"/>
                <w:szCs w:val="22"/>
                <w:shd w:val="clear" w:color="auto" w:fill="FFFFFF"/>
              </w:rPr>
              <w:t>Выберите правильный ответ.</w:t>
            </w:r>
          </w:p>
          <w:p w:rsidR="00E17CC5" w:rsidRPr="00A550AE" w:rsidRDefault="00E17CC5" w:rsidP="00893BD4">
            <w:pPr>
              <w:pStyle w:val="Default"/>
              <w:jc w:val="both"/>
              <w:rPr>
                <w:color w:val="auto"/>
                <w:sz w:val="22"/>
                <w:szCs w:val="22"/>
              </w:rPr>
            </w:pPr>
            <w:r w:rsidRPr="00A550AE">
              <w:rPr>
                <w:color w:val="auto"/>
                <w:sz w:val="22"/>
                <w:szCs w:val="22"/>
              </w:rPr>
              <w:t xml:space="preserve">В соответствии с управленческой решеткой Р. Блейка и Дж. Моутона стиль «Менеджмент команды» характеризуется: </w:t>
            </w:r>
          </w:p>
          <w:p w:rsidR="00E17CC5" w:rsidRPr="00A550AE" w:rsidRDefault="00E17CC5" w:rsidP="00893BD4">
            <w:pPr>
              <w:pStyle w:val="Default"/>
              <w:jc w:val="both"/>
              <w:rPr>
                <w:color w:val="auto"/>
                <w:sz w:val="22"/>
                <w:szCs w:val="22"/>
              </w:rPr>
            </w:pPr>
            <w:r w:rsidRPr="00A550AE">
              <w:rPr>
                <w:color w:val="auto"/>
                <w:sz w:val="22"/>
                <w:szCs w:val="22"/>
              </w:rPr>
              <w:t>a</w:t>
            </w:r>
            <w:r w:rsidRPr="00A550AE">
              <w:rPr>
                <w:b/>
                <w:bCs/>
                <w:color w:val="auto"/>
                <w:sz w:val="22"/>
                <w:szCs w:val="22"/>
              </w:rPr>
              <w:t xml:space="preserve">) </w:t>
            </w:r>
            <w:r w:rsidRPr="00A550AE">
              <w:rPr>
                <w:color w:val="auto"/>
                <w:sz w:val="22"/>
                <w:szCs w:val="22"/>
              </w:rPr>
              <w:t>Достижение результатов обеспечивается путем установления баланса между необходимостью выполнять корпоративные задания и сохранить атмосферу, устраивающую сотрудников</w:t>
            </w:r>
            <w:r w:rsidRPr="00A550AE">
              <w:rPr>
                <w:b/>
                <w:bCs/>
                <w:color w:val="auto"/>
                <w:sz w:val="22"/>
                <w:szCs w:val="22"/>
              </w:rPr>
              <w:t xml:space="preserve"> </w:t>
            </w:r>
          </w:p>
          <w:p w:rsidR="00E17CC5" w:rsidRPr="00A550AE" w:rsidRDefault="00E17CC5" w:rsidP="00893BD4">
            <w:pPr>
              <w:pStyle w:val="Default"/>
              <w:jc w:val="both"/>
              <w:rPr>
                <w:color w:val="auto"/>
                <w:sz w:val="22"/>
                <w:szCs w:val="22"/>
              </w:rPr>
            </w:pPr>
            <w:r w:rsidRPr="00A550AE">
              <w:rPr>
                <w:color w:val="auto"/>
                <w:sz w:val="22"/>
                <w:szCs w:val="22"/>
              </w:rPr>
              <w:t xml:space="preserve">b) Забота о нуждах людей и хорошие взаимоотношения создают комфортную, дружескую атмосферу и благоприятные условий работы </w:t>
            </w:r>
          </w:p>
          <w:p w:rsidR="00E17CC5" w:rsidRPr="00A550AE" w:rsidRDefault="00E17CC5" w:rsidP="00893BD4">
            <w:pPr>
              <w:pStyle w:val="Default"/>
              <w:jc w:val="both"/>
              <w:rPr>
                <w:color w:val="auto"/>
                <w:sz w:val="22"/>
                <w:szCs w:val="22"/>
              </w:rPr>
            </w:pPr>
            <w:r w:rsidRPr="00A550AE">
              <w:rPr>
                <w:color w:val="auto"/>
                <w:sz w:val="22"/>
                <w:szCs w:val="22"/>
              </w:rPr>
              <w:t xml:space="preserve">c) Выполнение заданий обеспечивается за счет лояльности сотрудников, а взаимосвязь и общность целей создают атмосферу доверия и уважения </w:t>
            </w:r>
          </w:p>
          <w:p w:rsidR="00E17CC5" w:rsidRPr="00A550AE" w:rsidRDefault="00E17CC5" w:rsidP="00893BD4">
            <w:pPr>
              <w:tabs>
                <w:tab w:val="left" w:pos="540"/>
              </w:tabs>
              <w:spacing w:line="240" w:lineRule="auto"/>
              <w:ind w:firstLine="0"/>
              <w:rPr>
                <w:sz w:val="22"/>
                <w:szCs w:val="22"/>
                <w:lang w:eastAsia="en-US"/>
              </w:rPr>
            </w:pPr>
            <w:r w:rsidRPr="00A550AE">
              <w:rPr>
                <w:sz w:val="22"/>
                <w:szCs w:val="22"/>
              </w:rPr>
              <w:t>d) Высокие результаты корпоративной деятельности достигаются путем создания условий работы, в которых человеческий фактор служит незначительным препятствием</w:t>
            </w:r>
          </w:p>
        </w:tc>
      </w:tr>
    </w:tbl>
    <w:p w:rsidR="00E17CC5" w:rsidRPr="002C0C0E" w:rsidRDefault="00E17CC5" w:rsidP="002C0C0E">
      <w:pPr>
        <w:spacing w:line="240" w:lineRule="auto"/>
        <w:ind w:firstLine="567"/>
        <w:rPr>
          <w:color w:val="000000"/>
          <w:sz w:val="28"/>
          <w:szCs w:val="28"/>
        </w:rPr>
      </w:pPr>
    </w:p>
    <w:p w:rsidR="00E17CC5" w:rsidRPr="002C0C0E" w:rsidRDefault="00E17CC5" w:rsidP="002C0C0E">
      <w:pPr>
        <w:spacing w:line="240" w:lineRule="auto"/>
        <w:ind w:firstLine="567"/>
        <w:jc w:val="center"/>
        <w:rPr>
          <w:b/>
          <w:bCs/>
          <w:sz w:val="28"/>
          <w:szCs w:val="28"/>
        </w:rPr>
      </w:pPr>
      <w:bookmarkStart w:id="38" w:name="page99"/>
      <w:bookmarkEnd w:id="38"/>
      <w:r w:rsidRPr="002C0C0E">
        <w:rPr>
          <w:b/>
          <w:bCs/>
          <w:sz w:val="28"/>
          <w:szCs w:val="28"/>
        </w:rPr>
        <w:t>Примеры практико-ориентированных заданий</w:t>
      </w:r>
    </w:p>
    <w:p w:rsidR="00E17CC5" w:rsidRPr="002C0C0E" w:rsidRDefault="00E17CC5" w:rsidP="00D119CB">
      <w:pPr>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E17CC5" w:rsidRPr="0044074D">
        <w:tc>
          <w:tcPr>
            <w:tcW w:w="959"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E17CC5" w:rsidRPr="009C665E" w:rsidRDefault="00E17CC5" w:rsidP="003E20CB">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E17CC5" w:rsidRPr="0044074D">
        <w:trPr>
          <w:trHeight w:val="558"/>
        </w:trPr>
        <w:tc>
          <w:tcPr>
            <w:tcW w:w="959" w:type="dxa"/>
            <w:vMerge w:val="restart"/>
          </w:tcPr>
          <w:p w:rsidR="00E17CC5" w:rsidRPr="009C665E" w:rsidRDefault="00E17CC5" w:rsidP="00B152AA">
            <w:pPr>
              <w:spacing w:line="240" w:lineRule="auto"/>
              <w:ind w:firstLine="0"/>
              <w:rPr>
                <w:sz w:val="24"/>
                <w:szCs w:val="24"/>
                <w:lang w:eastAsia="en-US"/>
              </w:rPr>
            </w:pPr>
            <w:r>
              <w:rPr>
                <w:sz w:val="24"/>
                <w:szCs w:val="24"/>
                <w:lang w:eastAsia="en-US"/>
              </w:rPr>
              <w:t>УК-8</w:t>
            </w:r>
          </w:p>
        </w:tc>
        <w:tc>
          <w:tcPr>
            <w:tcW w:w="2268" w:type="dxa"/>
            <w:vMerge w:val="restart"/>
          </w:tcPr>
          <w:p w:rsidR="00E17CC5" w:rsidRPr="003C3EE4" w:rsidRDefault="00E17CC5" w:rsidP="00B152AA">
            <w:pPr>
              <w:tabs>
                <w:tab w:val="left" w:pos="540"/>
              </w:tabs>
              <w:spacing w:line="240" w:lineRule="auto"/>
              <w:ind w:firstLine="0"/>
              <w:rPr>
                <w:sz w:val="24"/>
                <w:szCs w:val="24"/>
                <w:lang w:eastAsia="en-US"/>
              </w:rPr>
            </w:pPr>
            <w:r w:rsidRPr="003C3EE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E17CC5" w:rsidRPr="003C3EE4" w:rsidRDefault="00E17CC5" w:rsidP="00B152AA">
            <w:pPr>
              <w:shd w:val="clear" w:color="auto" w:fill="FFFFFF"/>
              <w:spacing w:line="240" w:lineRule="auto"/>
              <w:ind w:firstLine="0"/>
              <w:rPr>
                <w:color w:val="000000"/>
                <w:sz w:val="24"/>
                <w:szCs w:val="24"/>
                <w:lang w:eastAsia="en-US"/>
              </w:rPr>
            </w:pPr>
            <w:r w:rsidRPr="003C3EE4">
              <w:rPr>
                <w:sz w:val="24"/>
                <w:szCs w:val="24"/>
              </w:rPr>
              <w:t xml:space="preserve">1. Управляет своим временем, проявляет готовность к самоорганизации, планирует и реализует намеченные цели деятельности. </w:t>
            </w:r>
          </w:p>
        </w:tc>
        <w:tc>
          <w:tcPr>
            <w:tcW w:w="3798" w:type="dxa"/>
          </w:tcPr>
          <w:p w:rsidR="00E17CC5" w:rsidRPr="00701191" w:rsidRDefault="00E17CC5" w:rsidP="00C03555">
            <w:pPr>
              <w:spacing w:line="240" w:lineRule="auto"/>
              <w:ind w:firstLine="0"/>
              <w:rPr>
                <w:sz w:val="24"/>
                <w:szCs w:val="24"/>
              </w:rPr>
            </w:pPr>
            <w:r w:rsidRPr="00701191">
              <w:rPr>
                <w:sz w:val="24"/>
                <w:szCs w:val="24"/>
              </w:rPr>
              <w:t>1</w:t>
            </w:r>
            <w:r w:rsidRPr="00701191">
              <w:rPr>
                <w:b/>
                <w:bCs/>
                <w:sz w:val="24"/>
                <w:szCs w:val="24"/>
              </w:rPr>
              <w:t xml:space="preserve">. </w:t>
            </w:r>
            <w:r w:rsidRPr="00FF4EF5">
              <w:rPr>
                <w:b/>
                <w:bCs/>
                <w:sz w:val="24"/>
                <w:szCs w:val="24"/>
              </w:rPr>
              <w:t>Прокомментируйте слова Франклина Филда</w:t>
            </w:r>
            <w:r w:rsidRPr="00701191">
              <w:rPr>
                <w:sz w:val="24"/>
                <w:szCs w:val="24"/>
              </w:rPr>
              <w:t>: «Между успехом и неудачей лежит пропасть, имя которой “У меня нет времени”».</w:t>
            </w:r>
          </w:p>
          <w:p w:rsidR="00E17CC5" w:rsidRDefault="00E17CC5" w:rsidP="00C03555">
            <w:pPr>
              <w:spacing w:line="240" w:lineRule="auto"/>
              <w:ind w:firstLine="0"/>
              <w:rPr>
                <w:sz w:val="24"/>
                <w:szCs w:val="24"/>
              </w:rPr>
            </w:pPr>
            <w:r>
              <w:rPr>
                <w:sz w:val="24"/>
                <w:szCs w:val="24"/>
              </w:rPr>
              <w:t>2</w:t>
            </w:r>
            <w:r w:rsidRPr="00701191">
              <w:rPr>
                <w:sz w:val="24"/>
                <w:szCs w:val="24"/>
              </w:rPr>
              <w:t xml:space="preserve">. </w:t>
            </w:r>
            <w:r w:rsidRPr="00FF4EF5">
              <w:rPr>
                <w:b/>
                <w:bCs/>
                <w:sz w:val="24"/>
                <w:szCs w:val="24"/>
              </w:rPr>
              <w:t>Прокомментируйте высказывание.</w:t>
            </w:r>
            <w:r w:rsidRPr="00701191">
              <w:rPr>
                <w:sz w:val="24"/>
                <w:szCs w:val="24"/>
              </w:rPr>
              <w:t xml:space="preserve"> «То, что значит больше, никогда не должно подчиняться тому, что значит меньше» (И. Гете). О каком основополагающем подходе тайм-менеджмента идет речь?</w:t>
            </w:r>
          </w:p>
          <w:p w:rsidR="00E17CC5" w:rsidRPr="0079644E" w:rsidRDefault="00E17CC5" w:rsidP="00FF4EF5">
            <w:pPr>
              <w:pStyle w:val="BodyText"/>
              <w:jc w:val="both"/>
            </w:pPr>
            <w:r>
              <w:t>3</w:t>
            </w:r>
            <w:r w:rsidRPr="0079644E">
              <w:t>. Какой подход к жизни Вам ближе: проактивный или реактивный? Почему?</w:t>
            </w:r>
          </w:p>
          <w:p w:rsidR="00E17CC5" w:rsidRDefault="00E17CC5" w:rsidP="00FF4EF5">
            <w:pPr>
              <w:spacing w:line="240" w:lineRule="auto"/>
              <w:ind w:firstLine="0"/>
              <w:rPr>
                <w:b/>
                <w:bCs/>
                <w:sz w:val="24"/>
                <w:szCs w:val="24"/>
              </w:rPr>
            </w:pPr>
            <w:r>
              <w:rPr>
                <w:sz w:val="24"/>
                <w:szCs w:val="24"/>
              </w:rPr>
              <w:t>4</w:t>
            </w:r>
            <w:r w:rsidRPr="0079644E">
              <w:rPr>
                <w:sz w:val="24"/>
                <w:szCs w:val="24"/>
              </w:rPr>
              <w:t xml:space="preserve">. </w:t>
            </w:r>
            <w:r w:rsidRPr="00FF4EF5">
              <w:rPr>
                <w:b/>
                <w:bCs/>
                <w:sz w:val="24"/>
                <w:szCs w:val="24"/>
              </w:rPr>
              <w:t>Прокомментируйте высказывание Б. Трейси</w:t>
            </w:r>
            <w:r w:rsidRPr="0079644E">
              <w:rPr>
                <w:sz w:val="24"/>
                <w:szCs w:val="24"/>
              </w:rPr>
              <w:t>. Не поддавайтесь искушению в первую очередь заниматься мелочами.</w:t>
            </w:r>
          </w:p>
        </w:tc>
      </w:tr>
      <w:tr w:rsidR="00E17CC5" w:rsidRPr="0044074D">
        <w:trPr>
          <w:trHeight w:val="558"/>
        </w:trPr>
        <w:tc>
          <w:tcPr>
            <w:tcW w:w="959" w:type="dxa"/>
            <w:vMerge/>
          </w:tcPr>
          <w:p w:rsidR="00E17CC5" w:rsidRDefault="00E17CC5" w:rsidP="003E20CB">
            <w:pPr>
              <w:spacing w:line="240" w:lineRule="auto"/>
              <w:ind w:firstLine="0"/>
              <w:rPr>
                <w:sz w:val="24"/>
                <w:szCs w:val="24"/>
                <w:lang w:eastAsia="en-US"/>
              </w:rPr>
            </w:pPr>
          </w:p>
        </w:tc>
        <w:tc>
          <w:tcPr>
            <w:tcW w:w="2268" w:type="dxa"/>
            <w:vMerge/>
          </w:tcPr>
          <w:p w:rsidR="00E17CC5" w:rsidRPr="009C665E" w:rsidRDefault="00E17CC5" w:rsidP="003E20CB">
            <w:pPr>
              <w:tabs>
                <w:tab w:val="left" w:pos="540"/>
              </w:tabs>
              <w:spacing w:line="240" w:lineRule="auto"/>
              <w:ind w:firstLine="0"/>
              <w:rPr>
                <w:sz w:val="24"/>
                <w:szCs w:val="24"/>
                <w:lang w:eastAsia="en-US"/>
              </w:rPr>
            </w:pPr>
          </w:p>
        </w:tc>
        <w:tc>
          <w:tcPr>
            <w:tcW w:w="2722" w:type="dxa"/>
          </w:tcPr>
          <w:p w:rsidR="00E17CC5" w:rsidRDefault="00E17CC5" w:rsidP="00B152AA">
            <w:pPr>
              <w:shd w:val="clear" w:color="auto" w:fill="FFFFFF"/>
              <w:spacing w:line="240" w:lineRule="auto"/>
              <w:ind w:firstLine="0"/>
              <w:rPr>
                <w:sz w:val="24"/>
                <w:szCs w:val="24"/>
              </w:rPr>
            </w:pPr>
            <w:r w:rsidRPr="003C3EE4">
              <w:rPr>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E17CC5" w:rsidRPr="009C665E" w:rsidRDefault="00E17CC5" w:rsidP="003E20CB">
            <w:pPr>
              <w:shd w:val="clear" w:color="auto" w:fill="FFFFFF"/>
              <w:spacing w:line="240" w:lineRule="auto"/>
              <w:ind w:firstLine="0"/>
              <w:rPr>
                <w:color w:val="000000"/>
                <w:sz w:val="24"/>
                <w:szCs w:val="24"/>
                <w:lang w:eastAsia="en-US"/>
              </w:rPr>
            </w:pPr>
          </w:p>
        </w:tc>
        <w:tc>
          <w:tcPr>
            <w:tcW w:w="3798" w:type="dxa"/>
          </w:tcPr>
          <w:p w:rsidR="00E17CC5" w:rsidRPr="00701191" w:rsidRDefault="00E17CC5" w:rsidP="00C03555">
            <w:pPr>
              <w:autoSpaceDE w:val="0"/>
              <w:autoSpaceDN w:val="0"/>
              <w:adjustRightInd w:val="0"/>
              <w:spacing w:line="240" w:lineRule="auto"/>
              <w:ind w:firstLine="0"/>
              <w:rPr>
                <w:sz w:val="24"/>
                <w:szCs w:val="24"/>
              </w:rPr>
            </w:pPr>
            <w:r>
              <w:rPr>
                <w:sz w:val="24"/>
                <w:szCs w:val="24"/>
              </w:rPr>
              <w:t xml:space="preserve">1. </w:t>
            </w:r>
            <w:r w:rsidRPr="00C03555">
              <w:rPr>
                <w:b/>
                <w:bCs/>
                <w:sz w:val="24"/>
                <w:szCs w:val="24"/>
              </w:rPr>
              <w:t>Прокомментируйте высказывание.</w:t>
            </w:r>
          </w:p>
          <w:p w:rsidR="00E17CC5" w:rsidRPr="00701191" w:rsidRDefault="00E17CC5" w:rsidP="00C03555">
            <w:pPr>
              <w:spacing w:line="240" w:lineRule="auto"/>
              <w:ind w:firstLine="0"/>
              <w:rPr>
                <w:sz w:val="24"/>
                <w:szCs w:val="24"/>
              </w:rPr>
            </w:pPr>
            <w:r w:rsidRPr="00701191">
              <w:rPr>
                <w:sz w:val="24"/>
                <w:szCs w:val="24"/>
              </w:rPr>
              <w:t>«Одним из наихудших вариантов  траты времени является  прекрасное выполнение работы,  которая никому не нужна».</w:t>
            </w:r>
          </w:p>
          <w:p w:rsidR="00E17CC5" w:rsidRPr="00701191" w:rsidRDefault="00E17CC5" w:rsidP="00C03555">
            <w:pPr>
              <w:spacing w:line="240" w:lineRule="auto"/>
              <w:ind w:firstLine="0"/>
              <w:rPr>
                <w:sz w:val="24"/>
                <w:szCs w:val="24"/>
                <w:shd w:val="clear" w:color="auto" w:fill="FFFFFF"/>
              </w:rPr>
            </w:pPr>
            <w:r>
              <w:rPr>
                <w:sz w:val="24"/>
                <w:szCs w:val="24"/>
                <w:shd w:val="clear" w:color="auto" w:fill="FFFFFF"/>
              </w:rPr>
              <w:t xml:space="preserve">2. </w:t>
            </w:r>
            <w:r w:rsidRPr="00C03555">
              <w:rPr>
                <w:b/>
                <w:bCs/>
                <w:sz w:val="24"/>
                <w:szCs w:val="24"/>
                <w:shd w:val="clear" w:color="auto" w:fill="FFFFFF"/>
              </w:rPr>
              <w:t>Сформулируйте</w:t>
            </w:r>
            <w:r w:rsidRPr="00701191">
              <w:rPr>
                <w:sz w:val="24"/>
                <w:szCs w:val="24"/>
                <w:shd w:val="clear" w:color="auto" w:fill="FFFFFF"/>
              </w:rPr>
              <w:t xml:space="preserve"> правило Парето в ракурсе тайм-менеджмента. Приведите примеры его применения в других жизненных областях. О каком основополагающем принципе тайм-менеджмента повествует это правило? </w:t>
            </w:r>
          </w:p>
          <w:p w:rsidR="00E17CC5" w:rsidRDefault="00E17CC5" w:rsidP="00C03555">
            <w:pPr>
              <w:spacing w:line="240" w:lineRule="auto"/>
              <w:ind w:firstLine="0"/>
              <w:rPr>
                <w:b/>
                <w:bCs/>
                <w:sz w:val="24"/>
                <w:szCs w:val="24"/>
              </w:rPr>
            </w:pPr>
            <w:r>
              <w:rPr>
                <w:sz w:val="24"/>
                <w:szCs w:val="24"/>
              </w:rPr>
              <w:t xml:space="preserve">3. </w:t>
            </w:r>
            <w:r w:rsidRPr="00C03555">
              <w:rPr>
                <w:b/>
                <w:bCs/>
                <w:sz w:val="24"/>
                <w:szCs w:val="24"/>
              </w:rPr>
              <w:t>Расскажите о методиках тайм-менеджмента, которые Вы применяете.</w:t>
            </w:r>
          </w:p>
          <w:p w:rsidR="00E17CC5" w:rsidRPr="001D7470" w:rsidRDefault="00E17CC5" w:rsidP="00FF4EF5">
            <w:pPr>
              <w:tabs>
                <w:tab w:val="left" w:pos="2060"/>
              </w:tabs>
              <w:spacing w:line="240" w:lineRule="auto"/>
              <w:ind w:firstLine="0"/>
              <w:rPr>
                <w:sz w:val="24"/>
                <w:szCs w:val="24"/>
              </w:rPr>
            </w:pPr>
            <w:r>
              <w:rPr>
                <w:sz w:val="24"/>
                <w:szCs w:val="24"/>
              </w:rPr>
              <w:t xml:space="preserve">4. </w:t>
            </w:r>
            <w:r w:rsidRPr="00FF4EF5">
              <w:rPr>
                <w:b/>
                <w:bCs/>
                <w:sz w:val="24"/>
                <w:szCs w:val="24"/>
              </w:rPr>
              <w:t>Прокомментируйте высказывание Б. Трейси</w:t>
            </w:r>
            <w:r w:rsidRPr="001D7470">
              <w:rPr>
                <w:sz w:val="24"/>
                <w:szCs w:val="24"/>
              </w:rPr>
              <w:t>.</w:t>
            </w:r>
          </w:p>
          <w:p w:rsidR="00E17CC5" w:rsidRDefault="00E17CC5" w:rsidP="00FF4EF5">
            <w:pPr>
              <w:spacing w:line="240" w:lineRule="auto"/>
              <w:ind w:firstLine="0"/>
              <w:rPr>
                <w:b/>
                <w:bCs/>
                <w:sz w:val="24"/>
                <w:szCs w:val="24"/>
              </w:rPr>
            </w:pPr>
            <w:r w:rsidRPr="001D7470">
              <w:rPr>
                <w:sz w:val="24"/>
                <w:szCs w:val="24"/>
              </w:rPr>
              <w:t>«Ваш успех зависит от привычек, вырабатываемых с течением времени».</w:t>
            </w:r>
          </w:p>
        </w:tc>
      </w:tr>
      <w:tr w:rsidR="00E17CC5" w:rsidRPr="0044074D">
        <w:trPr>
          <w:trHeight w:val="558"/>
        </w:trPr>
        <w:tc>
          <w:tcPr>
            <w:tcW w:w="959" w:type="dxa"/>
            <w:vMerge/>
          </w:tcPr>
          <w:p w:rsidR="00E17CC5" w:rsidRDefault="00E17CC5" w:rsidP="003E20CB">
            <w:pPr>
              <w:spacing w:line="240" w:lineRule="auto"/>
              <w:ind w:firstLine="0"/>
              <w:rPr>
                <w:sz w:val="24"/>
                <w:szCs w:val="24"/>
                <w:lang w:eastAsia="en-US"/>
              </w:rPr>
            </w:pPr>
          </w:p>
        </w:tc>
        <w:tc>
          <w:tcPr>
            <w:tcW w:w="2268" w:type="dxa"/>
            <w:vMerge/>
          </w:tcPr>
          <w:p w:rsidR="00E17CC5" w:rsidRPr="009C665E" w:rsidRDefault="00E17CC5" w:rsidP="003E20CB">
            <w:pPr>
              <w:tabs>
                <w:tab w:val="left" w:pos="540"/>
              </w:tabs>
              <w:spacing w:line="240" w:lineRule="auto"/>
              <w:ind w:firstLine="0"/>
              <w:rPr>
                <w:sz w:val="24"/>
                <w:szCs w:val="24"/>
                <w:lang w:eastAsia="en-US"/>
              </w:rPr>
            </w:pP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sidRPr="003C3EE4">
              <w:rPr>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E17CC5" w:rsidRDefault="00E17CC5" w:rsidP="00430052">
            <w:pPr>
              <w:tabs>
                <w:tab w:val="left" w:pos="540"/>
              </w:tabs>
              <w:spacing w:line="240" w:lineRule="auto"/>
              <w:ind w:firstLine="0"/>
              <w:rPr>
                <w:b/>
                <w:bCs/>
                <w:sz w:val="24"/>
                <w:szCs w:val="24"/>
              </w:rPr>
            </w:pPr>
            <w:r>
              <w:rPr>
                <w:b/>
                <w:bCs/>
                <w:sz w:val="24"/>
                <w:szCs w:val="24"/>
              </w:rPr>
              <w:t>1. Прокомментируйте высказывание.</w:t>
            </w:r>
          </w:p>
          <w:p w:rsidR="00E17CC5" w:rsidRDefault="00E17CC5" w:rsidP="00430052">
            <w:pPr>
              <w:spacing w:line="240" w:lineRule="auto"/>
              <w:ind w:firstLine="0"/>
              <w:rPr>
                <w:sz w:val="24"/>
                <w:szCs w:val="24"/>
              </w:rPr>
            </w:pPr>
            <w:r w:rsidRPr="00F43009">
              <w:rPr>
                <w:sz w:val="24"/>
                <w:szCs w:val="24"/>
              </w:rPr>
              <w:t>Действительно хороший менеджер заботится не столько о своей карьере, сколько о карьере людей, которые работают для него.</w:t>
            </w:r>
          </w:p>
          <w:p w:rsidR="00E17CC5" w:rsidRPr="002501BD" w:rsidRDefault="00E17CC5" w:rsidP="00935C70">
            <w:pPr>
              <w:spacing w:line="240" w:lineRule="auto"/>
              <w:ind w:firstLine="0"/>
              <w:rPr>
                <w:sz w:val="24"/>
                <w:szCs w:val="24"/>
              </w:rPr>
            </w:pPr>
            <w:r>
              <w:rPr>
                <w:sz w:val="24"/>
                <w:szCs w:val="24"/>
              </w:rPr>
              <w:t>2</w:t>
            </w:r>
            <w:r w:rsidRPr="002501BD">
              <w:rPr>
                <w:sz w:val="24"/>
                <w:szCs w:val="24"/>
              </w:rPr>
              <w:t>. Сформулируйте свои правила «хорошего рабочего дня». Какие методики тайм-менеджмента находят применение?</w:t>
            </w:r>
          </w:p>
          <w:p w:rsidR="00E17CC5" w:rsidRDefault="00E17CC5" w:rsidP="00FF4EF5">
            <w:pPr>
              <w:pStyle w:val="Style54"/>
              <w:widowControl/>
              <w:numPr>
                <w:ilvl w:val="0"/>
                <w:numId w:val="26"/>
              </w:numPr>
              <w:tabs>
                <w:tab w:val="clear" w:pos="720"/>
                <w:tab w:val="num" w:pos="23"/>
                <w:tab w:val="left" w:pos="418"/>
              </w:tabs>
              <w:spacing w:line="240" w:lineRule="auto"/>
              <w:ind w:left="23" w:firstLine="0"/>
              <w:rPr>
                <w:rStyle w:val="FontStyle90"/>
                <w:b w:val="0"/>
                <w:bCs w:val="0"/>
                <w:sz w:val="24"/>
                <w:szCs w:val="24"/>
              </w:rPr>
            </w:pPr>
            <w:r w:rsidRPr="001D7470">
              <w:rPr>
                <w:rStyle w:val="FontStyle90"/>
                <w:b w:val="0"/>
                <w:bCs w:val="0"/>
                <w:sz w:val="24"/>
                <w:szCs w:val="24"/>
              </w:rPr>
              <w:t>Ощущали ли Вы синдром постоянной спешки? Если да, то каковы Ваши методики борьбы с ним?</w:t>
            </w:r>
          </w:p>
          <w:p w:rsidR="00E17CC5" w:rsidRDefault="00E17CC5" w:rsidP="00430052">
            <w:pPr>
              <w:spacing w:line="240" w:lineRule="auto"/>
              <w:ind w:firstLine="0"/>
              <w:rPr>
                <w:b/>
                <w:bCs/>
                <w:sz w:val="24"/>
                <w:szCs w:val="24"/>
              </w:rPr>
            </w:pPr>
            <w:r>
              <w:rPr>
                <w:color w:val="000000"/>
                <w:sz w:val="24"/>
                <w:szCs w:val="24"/>
              </w:rPr>
              <w:t xml:space="preserve">4. </w:t>
            </w:r>
            <w:r w:rsidRPr="00FF4EF5">
              <w:rPr>
                <w:b/>
                <w:bCs/>
                <w:color w:val="000000"/>
                <w:sz w:val="24"/>
                <w:szCs w:val="24"/>
              </w:rPr>
              <w:t>Прокомментируйте высказывание.</w:t>
            </w:r>
            <w:r w:rsidRPr="00701191">
              <w:rPr>
                <w:color w:val="000000"/>
                <w:sz w:val="24"/>
                <w:szCs w:val="24"/>
              </w:rPr>
              <w:t xml:space="preserve"> «Тот, кто не планирует свои дела, планирует неудачу» (Уинстон Черчилль)</w:t>
            </w:r>
            <w:r>
              <w:rPr>
                <w:color w:val="000000"/>
              </w:rPr>
              <w:t>.</w:t>
            </w:r>
          </w:p>
        </w:tc>
      </w:tr>
      <w:tr w:rsidR="00E17CC5" w:rsidRPr="0044074D">
        <w:trPr>
          <w:trHeight w:val="558"/>
        </w:trPr>
        <w:tc>
          <w:tcPr>
            <w:tcW w:w="959" w:type="dxa"/>
            <w:vMerge w:val="restart"/>
          </w:tcPr>
          <w:p w:rsidR="00E17CC5" w:rsidRPr="009C665E" w:rsidRDefault="00E17CC5" w:rsidP="003E20CB">
            <w:pPr>
              <w:spacing w:line="240" w:lineRule="auto"/>
              <w:ind w:firstLine="0"/>
              <w:rPr>
                <w:sz w:val="24"/>
                <w:szCs w:val="24"/>
                <w:lang w:eastAsia="en-US"/>
              </w:rPr>
            </w:pPr>
            <w:r>
              <w:rPr>
                <w:sz w:val="24"/>
                <w:szCs w:val="24"/>
                <w:lang w:eastAsia="en-US"/>
              </w:rPr>
              <w:t>УК-9</w:t>
            </w:r>
          </w:p>
        </w:tc>
        <w:tc>
          <w:tcPr>
            <w:tcW w:w="2268" w:type="dxa"/>
            <w:vMerge w:val="restart"/>
          </w:tcPr>
          <w:p w:rsidR="00E17CC5" w:rsidRPr="009C665E" w:rsidRDefault="00E17CC5" w:rsidP="003E20CB">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E17CC5" w:rsidRPr="003E20CB" w:rsidRDefault="00E17CC5" w:rsidP="003E20CB">
            <w:pPr>
              <w:spacing w:line="240" w:lineRule="auto"/>
              <w:ind w:firstLine="0"/>
              <w:rPr>
                <w:b/>
                <w:bCs/>
                <w:sz w:val="24"/>
                <w:szCs w:val="24"/>
              </w:rPr>
            </w:pPr>
            <w:r>
              <w:rPr>
                <w:b/>
                <w:bCs/>
                <w:sz w:val="24"/>
                <w:szCs w:val="24"/>
              </w:rPr>
              <w:t xml:space="preserve">1. </w:t>
            </w:r>
            <w:r w:rsidRPr="003E20CB">
              <w:rPr>
                <w:b/>
                <w:bCs/>
                <w:sz w:val="24"/>
                <w:szCs w:val="24"/>
              </w:rPr>
              <w:t xml:space="preserve">Проанализируйте </w:t>
            </w:r>
            <w:r>
              <w:rPr>
                <w:b/>
                <w:bCs/>
                <w:sz w:val="24"/>
                <w:szCs w:val="24"/>
              </w:rPr>
              <w:t>ситуацию</w:t>
            </w:r>
            <w:r w:rsidRPr="003E20CB">
              <w:rPr>
                <w:b/>
                <w:bCs/>
                <w:sz w:val="24"/>
                <w:szCs w:val="24"/>
              </w:rPr>
              <w:t xml:space="preserve">. </w:t>
            </w:r>
            <w:r>
              <w:rPr>
                <w:b/>
                <w:bCs/>
                <w:sz w:val="24"/>
                <w:szCs w:val="24"/>
              </w:rPr>
              <w:t>Найдите ошибку руководителя.</w:t>
            </w:r>
          </w:p>
          <w:p w:rsidR="00E17CC5" w:rsidRPr="003E20CB" w:rsidRDefault="00E17CC5" w:rsidP="003E20CB">
            <w:pPr>
              <w:spacing w:line="240" w:lineRule="auto"/>
              <w:ind w:firstLine="540"/>
              <w:rPr>
                <w:b/>
                <w:bCs/>
                <w:sz w:val="24"/>
                <w:szCs w:val="24"/>
              </w:rPr>
            </w:pPr>
            <w:r w:rsidRPr="003E20CB">
              <w:rPr>
                <w:sz w:val="24"/>
                <w:szCs w:val="24"/>
              </w:rPr>
              <w:t>Вышестоящая организация требует представления отчета, в котором используются материалы четырех отделов. Руководитель назначает начальника одного из этих отделов ответственным за подготовку отчета к определенному сроку. Остальные начальники должны сдать ему свои материалы. Все они, кроме одного, вовремя сдали свои материалы. Ответственный неоднократно напоминал нарушителю, но безуспешно. «Выйти» на руководителя не удалось – тот был в командировке. В результате работа сорвана. Руководитель наказывает ответственного, невзирая на объяснение причин.</w:t>
            </w:r>
          </w:p>
          <w:p w:rsidR="00E17CC5" w:rsidRPr="003E20CB" w:rsidRDefault="00E17CC5" w:rsidP="003E20CB">
            <w:pPr>
              <w:spacing w:line="240" w:lineRule="auto"/>
              <w:ind w:firstLine="0"/>
              <w:rPr>
                <w:b/>
                <w:bCs/>
                <w:sz w:val="24"/>
                <w:szCs w:val="24"/>
              </w:rPr>
            </w:pPr>
            <w:r>
              <w:rPr>
                <w:b/>
                <w:bCs/>
                <w:sz w:val="24"/>
                <w:szCs w:val="24"/>
              </w:rPr>
              <w:t>2</w:t>
            </w:r>
            <w:r w:rsidRPr="003E20CB">
              <w:rPr>
                <w:b/>
                <w:bCs/>
                <w:sz w:val="24"/>
                <w:szCs w:val="24"/>
              </w:rPr>
              <w:t xml:space="preserve">. Проанализируйте </w:t>
            </w:r>
            <w:r>
              <w:rPr>
                <w:b/>
                <w:bCs/>
                <w:sz w:val="24"/>
                <w:szCs w:val="24"/>
              </w:rPr>
              <w:t>ситуацию</w:t>
            </w:r>
            <w:r w:rsidRPr="003E20CB">
              <w:rPr>
                <w:b/>
                <w:bCs/>
                <w:sz w:val="24"/>
                <w:szCs w:val="24"/>
              </w:rPr>
              <w:t xml:space="preserve">. </w:t>
            </w:r>
          </w:p>
          <w:p w:rsidR="00E17CC5" w:rsidRPr="003E20CB" w:rsidRDefault="00E17CC5" w:rsidP="003E20CB">
            <w:pPr>
              <w:pStyle w:val="p1"/>
              <w:spacing w:before="0" w:beforeAutospacing="0" w:after="0" w:afterAutospacing="0"/>
              <w:jc w:val="both"/>
              <w:rPr>
                <w:rFonts w:ascii="Times New Roman" w:hAnsi="Times New Roman" w:cs="Times New Roman"/>
              </w:rPr>
            </w:pPr>
            <w:r w:rsidRPr="003E20CB">
              <w:rPr>
                <w:rFonts w:ascii="Times New Roman" w:hAnsi="Times New Roman" w:cs="Times New Roman"/>
              </w:rPr>
              <w:t>Новоиспеченный молодой руководитель П. пригласил к себе на должность нижестоящего руководителя специалиста В., которого знал в течение четырех лет по прежней совместной работе на инженерных должностях. Та работа создала о В. мнение как о хорошем специалисте и добросовестном работнике.</w:t>
            </w:r>
          </w:p>
          <w:p w:rsidR="00E17CC5" w:rsidRPr="003E20CB" w:rsidRDefault="00E17CC5" w:rsidP="003E20CB">
            <w:pPr>
              <w:tabs>
                <w:tab w:val="left" w:pos="540"/>
              </w:tabs>
              <w:spacing w:line="240" w:lineRule="auto"/>
              <w:ind w:firstLine="0"/>
              <w:rPr>
                <w:sz w:val="24"/>
                <w:szCs w:val="24"/>
                <w:lang w:eastAsia="en-US"/>
              </w:rPr>
            </w:pPr>
            <w:r w:rsidRPr="003E20CB">
              <w:rPr>
                <w:sz w:val="24"/>
                <w:szCs w:val="24"/>
              </w:rPr>
              <w:t>Однако новая их совместная деятельность довольно быстро привела к взаимной неприязни, которую становилось все труднее скрывать. Наконец, при очередном изменении уровня заработной платы П. устанавливает В. оклад более низкий, чем его коллегам, равным по должности. При этом ничем не мотивирует свое решение. В. обратился к вышестоящему руководству с жалобой, обвиняя П. в самоуправстве и необъективности.</w:t>
            </w:r>
          </w:p>
        </w:tc>
      </w:tr>
      <w:tr w:rsidR="00E17CC5" w:rsidRPr="0044074D">
        <w:trPr>
          <w:trHeight w:val="389"/>
        </w:trPr>
        <w:tc>
          <w:tcPr>
            <w:tcW w:w="959" w:type="dxa"/>
            <w:vMerge/>
          </w:tcPr>
          <w:p w:rsidR="00E17CC5" w:rsidRDefault="00E17CC5" w:rsidP="003E20CB">
            <w:pPr>
              <w:tabs>
                <w:tab w:val="left" w:pos="540"/>
              </w:tabs>
              <w:spacing w:line="240" w:lineRule="auto"/>
              <w:ind w:firstLine="0"/>
              <w:rPr>
                <w:sz w:val="24"/>
                <w:szCs w:val="24"/>
                <w:lang w:eastAsia="en-US"/>
              </w:rPr>
            </w:pPr>
          </w:p>
        </w:tc>
        <w:tc>
          <w:tcPr>
            <w:tcW w:w="2268" w:type="dxa"/>
            <w:vMerge/>
          </w:tcPr>
          <w:p w:rsidR="00E17CC5" w:rsidRPr="00E10E81" w:rsidRDefault="00E17CC5" w:rsidP="003E20CB">
            <w:pPr>
              <w:widowControl w:val="0"/>
              <w:overflowPunct w:val="0"/>
              <w:autoSpaceDE w:val="0"/>
              <w:autoSpaceDN w:val="0"/>
              <w:adjustRightInd w:val="0"/>
              <w:spacing w:line="240" w:lineRule="auto"/>
              <w:ind w:firstLine="0"/>
              <w:rPr>
                <w:sz w:val="24"/>
                <w:szCs w:val="24"/>
              </w:rPr>
            </w:pP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E17CC5" w:rsidRPr="00480F33" w:rsidRDefault="00E17CC5" w:rsidP="00C00C5A">
            <w:pPr>
              <w:spacing w:line="240" w:lineRule="auto"/>
              <w:ind w:firstLine="0"/>
              <w:rPr>
                <w:b/>
                <w:bCs/>
                <w:sz w:val="24"/>
                <w:szCs w:val="24"/>
              </w:rPr>
            </w:pPr>
            <w:r>
              <w:rPr>
                <w:b/>
                <w:bCs/>
                <w:sz w:val="24"/>
                <w:szCs w:val="24"/>
              </w:rPr>
              <w:t xml:space="preserve">1. </w:t>
            </w:r>
            <w:r w:rsidRPr="00480F33">
              <w:rPr>
                <w:b/>
                <w:bCs/>
                <w:sz w:val="24"/>
                <w:szCs w:val="24"/>
              </w:rPr>
              <w:t xml:space="preserve">Проанализируйте </w:t>
            </w:r>
            <w:r>
              <w:rPr>
                <w:b/>
                <w:bCs/>
                <w:sz w:val="24"/>
                <w:szCs w:val="24"/>
              </w:rPr>
              <w:t>ситуацию.</w:t>
            </w:r>
          </w:p>
          <w:p w:rsidR="00E17CC5" w:rsidRPr="00480F33" w:rsidRDefault="00E17CC5" w:rsidP="00C00C5A">
            <w:pPr>
              <w:spacing w:line="240" w:lineRule="auto"/>
              <w:ind w:firstLine="0"/>
              <w:rPr>
                <w:b/>
                <w:bCs/>
                <w:sz w:val="24"/>
                <w:szCs w:val="24"/>
              </w:rPr>
            </w:pPr>
            <w:r w:rsidRPr="00480F33">
              <w:rPr>
                <w:sz w:val="24"/>
                <w:szCs w:val="24"/>
              </w:rPr>
              <w:t>Начальнику жалуется работница. По ее словам, работающая рядом с ней сотрудница унижает ее человеческое достоинство. При разборе жалобы выяснилось, что та высказывает ей претензии по поводу многочисленных, часто повторяющихся ошибок в ее работе. По поводу корректности замечаний, спорящие во мнениях разошлись: обиженная настаивала, что другая ее унижает, а та: «Я говорю нормально, но сколько раз можно повторять одно и то же?!»</w:t>
            </w:r>
          </w:p>
          <w:p w:rsidR="00E17CC5" w:rsidRDefault="00E17CC5" w:rsidP="003E20CB">
            <w:pPr>
              <w:tabs>
                <w:tab w:val="left" w:pos="540"/>
              </w:tabs>
              <w:spacing w:line="240" w:lineRule="auto"/>
              <w:ind w:firstLine="0"/>
              <w:rPr>
                <w:b/>
                <w:bCs/>
                <w:sz w:val="24"/>
                <w:szCs w:val="24"/>
              </w:rPr>
            </w:pPr>
            <w:r>
              <w:rPr>
                <w:b/>
                <w:bCs/>
                <w:sz w:val="24"/>
                <w:szCs w:val="24"/>
              </w:rPr>
              <w:t>2. Прокомментируйте высказывание.</w:t>
            </w:r>
          </w:p>
          <w:p w:rsidR="00E17CC5" w:rsidRPr="00056F26" w:rsidRDefault="00E17CC5" w:rsidP="003E20CB">
            <w:pPr>
              <w:tabs>
                <w:tab w:val="left" w:pos="540"/>
              </w:tabs>
              <w:spacing w:line="240" w:lineRule="auto"/>
              <w:ind w:firstLine="0"/>
              <w:rPr>
                <w:sz w:val="24"/>
                <w:szCs w:val="24"/>
                <w:lang w:eastAsia="en-US"/>
              </w:rPr>
            </w:pPr>
            <w:r w:rsidRPr="00056F26">
              <w:rPr>
                <w:color w:val="000000"/>
                <w:sz w:val="24"/>
                <w:szCs w:val="24"/>
                <w:shd w:val="clear" w:color="auto" w:fill="FFFFFF"/>
              </w:rPr>
              <w:t>Люди спрашивают, какая разница между лидером и боссом. Лидер работает в открытую, босс — взакрытую. Лидер ведет, босс погоняет</w:t>
            </w:r>
            <w:r>
              <w:rPr>
                <w:color w:val="000000"/>
                <w:sz w:val="24"/>
                <w:szCs w:val="24"/>
                <w:shd w:val="clear" w:color="auto" w:fill="FFFFFF"/>
              </w:rPr>
              <w:t xml:space="preserve"> (Т. Рузвельт)</w:t>
            </w:r>
          </w:p>
        </w:tc>
      </w:tr>
      <w:tr w:rsidR="00E17CC5" w:rsidRPr="0044074D">
        <w:trPr>
          <w:trHeight w:val="558"/>
        </w:trPr>
        <w:tc>
          <w:tcPr>
            <w:tcW w:w="959" w:type="dxa"/>
            <w:vMerge/>
          </w:tcPr>
          <w:p w:rsidR="00E17CC5" w:rsidRDefault="00E17CC5" w:rsidP="003E20CB">
            <w:pPr>
              <w:tabs>
                <w:tab w:val="left" w:pos="540"/>
              </w:tabs>
              <w:spacing w:line="240" w:lineRule="auto"/>
              <w:ind w:firstLine="0"/>
              <w:rPr>
                <w:sz w:val="24"/>
                <w:szCs w:val="24"/>
                <w:lang w:eastAsia="en-US"/>
              </w:rPr>
            </w:pPr>
          </w:p>
        </w:tc>
        <w:tc>
          <w:tcPr>
            <w:tcW w:w="2268" w:type="dxa"/>
            <w:vMerge/>
          </w:tcPr>
          <w:p w:rsidR="00E17CC5" w:rsidRPr="00E10E81" w:rsidRDefault="00E17CC5" w:rsidP="003E20CB">
            <w:pPr>
              <w:widowControl w:val="0"/>
              <w:overflowPunct w:val="0"/>
              <w:autoSpaceDE w:val="0"/>
              <w:autoSpaceDN w:val="0"/>
              <w:adjustRightInd w:val="0"/>
              <w:spacing w:line="240" w:lineRule="auto"/>
              <w:ind w:firstLine="0"/>
              <w:rPr>
                <w:sz w:val="24"/>
                <w:szCs w:val="24"/>
              </w:rPr>
            </w:pPr>
          </w:p>
        </w:tc>
        <w:tc>
          <w:tcPr>
            <w:tcW w:w="2722" w:type="dxa"/>
          </w:tcPr>
          <w:p w:rsidR="00E17CC5" w:rsidRPr="009C665E" w:rsidRDefault="00E17CC5" w:rsidP="003E20CB">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E17CC5" w:rsidRDefault="00E17CC5" w:rsidP="00C00C5A">
            <w:pPr>
              <w:tabs>
                <w:tab w:val="left" w:pos="540"/>
              </w:tabs>
              <w:spacing w:line="240" w:lineRule="auto"/>
              <w:ind w:firstLine="0"/>
              <w:rPr>
                <w:b/>
                <w:bCs/>
                <w:sz w:val="24"/>
                <w:szCs w:val="24"/>
              </w:rPr>
            </w:pPr>
            <w:r>
              <w:rPr>
                <w:b/>
                <w:bCs/>
                <w:sz w:val="24"/>
                <w:szCs w:val="24"/>
              </w:rPr>
              <w:t>1. Прокомментируйте высказывание.</w:t>
            </w:r>
          </w:p>
          <w:p w:rsidR="00E17CC5" w:rsidRPr="00056F26" w:rsidRDefault="00E17CC5" w:rsidP="00C00C5A">
            <w:pPr>
              <w:tabs>
                <w:tab w:val="left" w:pos="540"/>
              </w:tabs>
              <w:spacing w:line="240" w:lineRule="auto"/>
              <w:ind w:firstLine="0"/>
              <w:rPr>
                <w:sz w:val="24"/>
                <w:szCs w:val="24"/>
              </w:rPr>
            </w:pPr>
            <w:r w:rsidRPr="00056F26">
              <w:rPr>
                <w:sz w:val="24"/>
                <w:szCs w:val="24"/>
              </w:rPr>
              <w:t>Выдающиеся лидеры уходят с дороги, чтобы повысить самооценку своего персонала. Если люди верят в себя, это потрясающе, что они могут достичь</w:t>
            </w:r>
            <w:r>
              <w:rPr>
                <w:sz w:val="24"/>
                <w:szCs w:val="24"/>
              </w:rPr>
              <w:t xml:space="preserve"> (Т. Блэр).</w:t>
            </w:r>
          </w:p>
          <w:p w:rsidR="00E17CC5" w:rsidRDefault="00E17CC5" w:rsidP="00C00C5A">
            <w:pPr>
              <w:tabs>
                <w:tab w:val="left" w:pos="540"/>
              </w:tabs>
              <w:spacing w:line="240" w:lineRule="auto"/>
              <w:ind w:firstLine="0"/>
              <w:rPr>
                <w:b/>
                <w:bCs/>
                <w:sz w:val="24"/>
                <w:szCs w:val="24"/>
              </w:rPr>
            </w:pPr>
            <w:r>
              <w:rPr>
                <w:b/>
                <w:bCs/>
                <w:sz w:val="24"/>
                <w:szCs w:val="24"/>
              </w:rPr>
              <w:t>2. Прокомментируйте высказывание.</w:t>
            </w:r>
          </w:p>
          <w:p w:rsidR="00E17CC5" w:rsidRDefault="00E17CC5" w:rsidP="00C00C5A">
            <w:pPr>
              <w:tabs>
                <w:tab w:val="left" w:pos="540"/>
              </w:tabs>
              <w:spacing w:line="240" w:lineRule="auto"/>
              <w:ind w:firstLine="0"/>
              <w:rPr>
                <w:sz w:val="24"/>
                <w:szCs w:val="24"/>
              </w:rPr>
            </w:pPr>
            <w:r w:rsidRPr="00F43009">
              <w:rPr>
                <w:sz w:val="24"/>
                <w:szCs w:val="24"/>
              </w:rPr>
              <w:t>Никогда не указывайте людям, как им действовать. Скажите им, что сделать, и они удивят вас своей изобретательностью (Д. Патон)</w:t>
            </w:r>
          </w:p>
          <w:p w:rsidR="00E17CC5" w:rsidRDefault="00E17CC5" w:rsidP="00430052">
            <w:pPr>
              <w:tabs>
                <w:tab w:val="left" w:pos="540"/>
              </w:tabs>
              <w:spacing w:line="240" w:lineRule="auto"/>
              <w:ind w:firstLine="0"/>
              <w:rPr>
                <w:b/>
                <w:bCs/>
                <w:sz w:val="24"/>
                <w:szCs w:val="24"/>
              </w:rPr>
            </w:pPr>
            <w:r>
              <w:rPr>
                <w:b/>
                <w:bCs/>
                <w:sz w:val="24"/>
                <w:szCs w:val="24"/>
              </w:rPr>
              <w:t>3. Прокомментируйте высказывание.</w:t>
            </w:r>
          </w:p>
          <w:p w:rsidR="00E17CC5" w:rsidRDefault="00E17CC5" w:rsidP="00430052">
            <w:pPr>
              <w:tabs>
                <w:tab w:val="left" w:pos="540"/>
              </w:tabs>
              <w:spacing w:line="240" w:lineRule="auto"/>
              <w:ind w:firstLine="0"/>
              <w:rPr>
                <w:sz w:val="24"/>
                <w:szCs w:val="24"/>
              </w:rPr>
            </w:pPr>
            <w:r w:rsidRPr="006D1250">
              <w:rPr>
                <w:sz w:val="24"/>
                <w:szCs w:val="24"/>
              </w:rPr>
              <w:t>Задача лидера состоит в том, чтобы вдохновлять и мотивировать людей, помогая им реализовать свой потенциал полностью</w:t>
            </w:r>
            <w:r>
              <w:rPr>
                <w:sz w:val="24"/>
                <w:szCs w:val="24"/>
              </w:rPr>
              <w:t xml:space="preserve"> (Д. Моррисон)</w:t>
            </w:r>
          </w:p>
          <w:p w:rsidR="00E17CC5" w:rsidRPr="00480F33" w:rsidRDefault="00E17CC5" w:rsidP="00430052">
            <w:pPr>
              <w:spacing w:line="240" w:lineRule="auto"/>
              <w:ind w:firstLine="0"/>
              <w:rPr>
                <w:b/>
                <w:bCs/>
                <w:sz w:val="24"/>
                <w:szCs w:val="24"/>
              </w:rPr>
            </w:pPr>
            <w:r>
              <w:rPr>
                <w:b/>
                <w:bCs/>
                <w:sz w:val="24"/>
                <w:szCs w:val="24"/>
              </w:rPr>
              <w:t xml:space="preserve">4. </w:t>
            </w:r>
            <w:r w:rsidRPr="00480F33">
              <w:rPr>
                <w:b/>
                <w:bCs/>
                <w:sz w:val="24"/>
                <w:szCs w:val="24"/>
              </w:rPr>
              <w:t xml:space="preserve">Проанализируйте </w:t>
            </w:r>
            <w:r>
              <w:rPr>
                <w:b/>
                <w:bCs/>
                <w:sz w:val="24"/>
                <w:szCs w:val="24"/>
              </w:rPr>
              <w:t>ситуацию.</w:t>
            </w:r>
          </w:p>
          <w:p w:rsidR="00E17CC5" w:rsidRPr="000E3108" w:rsidRDefault="00E17CC5" w:rsidP="00430052">
            <w:pPr>
              <w:spacing w:line="240" w:lineRule="auto"/>
              <w:ind w:firstLine="0"/>
              <w:rPr>
                <w:color w:val="000000"/>
                <w:sz w:val="24"/>
                <w:szCs w:val="24"/>
              </w:rPr>
            </w:pPr>
            <w:r w:rsidRPr="000E3108">
              <w:rPr>
                <w:color w:val="000000"/>
                <w:sz w:val="24"/>
                <w:szCs w:val="24"/>
              </w:rP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E17CC5" w:rsidRPr="000E3108" w:rsidRDefault="00E17CC5" w:rsidP="00430052">
            <w:pPr>
              <w:spacing w:line="240" w:lineRule="auto"/>
              <w:ind w:firstLine="0"/>
              <w:rPr>
                <w:color w:val="000000"/>
                <w:sz w:val="24"/>
                <w:szCs w:val="24"/>
              </w:rPr>
            </w:pPr>
            <w:r w:rsidRPr="000E3108">
              <w:rPr>
                <w:color w:val="000000"/>
                <w:sz w:val="24"/>
                <w:szCs w:val="24"/>
              </w:rP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E17CC5" w:rsidRPr="000E3108" w:rsidRDefault="00E17CC5" w:rsidP="00430052">
            <w:pPr>
              <w:numPr>
                <w:ilvl w:val="0"/>
                <w:numId w:val="19"/>
              </w:numPr>
              <w:spacing w:line="240" w:lineRule="auto"/>
              <w:ind w:left="0" w:firstLine="0"/>
              <w:rPr>
                <w:color w:val="000000"/>
                <w:sz w:val="24"/>
                <w:szCs w:val="24"/>
              </w:rPr>
            </w:pPr>
            <w:r w:rsidRPr="000E3108">
              <w:rPr>
                <w:color w:val="000000"/>
                <w:sz w:val="24"/>
                <w:szCs w:val="24"/>
              </w:rPr>
              <w:t>Разработайте стратегию взаимодействия менеджера и неформального лидера.</w:t>
            </w:r>
          </w:p>
          <w:p w:rsidR="00E17CC5" w:rsidRPr="000E3108" w:rsidRDefault="00E17CC5" w:rsidP="00430052">
            <w:pPr>
              <w:numPr>
                <w:ilvl w:val="0"/>
                <w:numId w:val="19"/>
              </w:numPr>
              <w:spacing w:line="240" w:lineRule="auto"/>
              <w:ind w:left="0" w:firstLine="0"/>
              <w:rPr>
                <w:color w:val="000000"/>
                <w:sz w:val="24"/>
                <w:szCs w:val="24"/>
              </w:rPr>
            </w:pPr>
            <w:r w:rsidRPr="000E3108">
              <w:rPr>
                <w:color w:val="000000"/>
                <w:sz w:val="24"/>
                <w:szCs w:val="24"/>
              </w:rPr>
              <w:t>Выберите одну из альтернатив поведения менеджера:</w:t>
            </w:r>
          </w:p>
          <w:p w:rsidR="00E17CC5" w:rsidRPr="000E3108" w:rsidRDefault="00E17CC5" w:rsidP="00430052">
            <w:pPr>
              <w:spacing w:line="240" w:lineRule="auto"/>
              <w:ind w:firstLine="0"/>
              <w:rPr>
                <w:color w:val="000000"/>
                <w:sz w:val="24"/>
                <w:szCs w:val="24"/>
              </w:rPr>
            </w:pPr>
            <w:r>
              <w:rPr>
                <w:color w:val="000000"/>
                <w:sz w:val="24"/>
                <w:szCs w:val="24"/>
              </w:rPr>
              <w:t xml:space="preserve">- </w:t>
            </w:r>
            <w:r w:rsidRPr="000E3108">
              <w:rPr>
                <w:color w:val="000000"/>
                <w:sz w:val="24"/>
                <w:szCs w:val="24"/>
              </w:rPr>
              <w:t>Уволить несогласного лидера;</w:t>
            </w:r>
          </w:p>
          <w:p w:rsidR="00E17CC5" w:rsidRPr="000E3108" w:rsidRDefault="00E17CC5" w:rsidP="00430052">
            <w:pPr>
              <w:spacing w:line="240" w:lineRule="auto"/>
              <w:ind w:firstLine="0"/>
              <w:rPr>
                <w:color w:val="000000"/>
                <w:sz w:val="24"/>
                <w:szCs w:val="24"/>
              </w:rPr>
            </w:pPr>
            <w:r>
              <w:rPr>
                <w:color w:val="000000"/>
                <w:sz w:val="24"/>
                <w:szCs w:val="24"/>
              </w:rPr>
              <w:t xml:space="preserve">- </w:t>
            </w:r>
            <w:r w:rsidRPr="000E3108">
              <w:rPr>
                <w:color w:val="000000"/>
                <w:sz w:val="24"/>
                <w:szCs w:val="24"/>
              </w:rPr>
              <w:t>Проигнорировать его мнение;</w:t>
            </w:r>
          </w:p>
          <w:p w:rsidR="00E17CC5" w:rsidRPr="000E3108" w:rsidRDefault="00E17CC5" w:rsidP="00430052">
            <w:pPr>
              <w:spacing w:line="240" w:lineRule="auto"/>
              <w:ind w:firstLine="0"/>
              <w:rPr>
                <w:color w:val="000000"/>
                <w:sz w:val="24"/>
                <w:szCs w:val="24"/>
              </w:rPr>
            </w:pPr>
            <w:r>
              <w:rPr>
                <w:color w:val="000000"/>
                <w:sz w:val="24"/>
                <w:szCs w:val="24"/>
              </w:rPr>
              <w:t xml:space="preserve">- </w:t>
            </w:r>
            <w:r w:rsidRPr="000E3108">
              <w:rPr>
                <w:color w:val="000000"/>
                <w:sz w:val="24"/>
                <w:szCs w:val="24"/>
              </w:rPr>
              <w:t>Привлечь на свою сторону;</w:t>
            </w:r>
          </w:p>
          <w:p w:rsidR="00E17CC5" w:rsidRPr="00F43009" w:rsidRDefault="00E17CC5" w:rsidP="00430052">
            <w:pPr>
              <w:tabs>
                <w:tab w:val="left" w:pos="540"/>
              </w:tabs>
              <w:spacing w:line="240" w:lineRule="auto"/>
              <w:ind w:firstLine="0"/>
              <w:rPr>
                <w:sz w:val="24"/>
                <w:szCs w:val="24"/>
                <w:lang w:eastAsia="en-US"/>
              </w:rPr>
            </w:pPr>
            <w:r>
              <w:rPr>
                <w:color w:val="000000"/>
                <w:sz w:val="24"/>
                <w:szCs w:val="24"/>
              </w:rPr>
              <w:t xml:space="preserve">- </w:t>
            </w:r>
            <w:r w:rsidRPr="000E3108">
              <w:rPr>
                <w:color w:val="000000"/>
                <w:sz w:val="24"/>
                <w:szCs w:val="24"/>
              </w:rPr>
              <w:t>Прочее (обосновать).</w:t>
            </w:r>
          </w:p>
        </w:tc>
      </w:tr>
    </w:tbl>
    <w:p w:rsidR="00E17CC5" w:rsidRPr="00F67BF1" w:rsidRDefault="00E17CC5" w:rsidP="00F67BF1">
      <w:pPr>
        <w:spacing w:line="240" w:lineRule="auto"/>
        <w:ind w:firstLine="0"/>
        <w:rPr>
          <w:spacing w:val="-8"/>
          <w:sz w:val="28"/>
          <w:szCs w:val="28"/>
        </w:rPr>
      </w:pPr>
    </w:p>
    <w:p w:rsidR="00E17CC5" w:rsidRPr="003F10C5" w:rsidRDefault="00E17CC5"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E17CC5" w:rsidRPr="003F10C5" w:rsidRDefault="00E17CC5" w:rsidP="0099294E">
      <w:pPr>
        <w:spacing w:line="240" w:lineRule="auto"/>
        <w:ind w:firstLine="540"/>
      </w:pPr>
      <w:r>
        <w:rPr>
          <w:sz w:val="28"/>
          <w:szCs w:val="28"/>
        </w:rPr>
        <w:t xml:space="preserve">Зачет по </w:t>
      </w:r>
      <w:r w:rsidRPr="003F10C5">
        <w:rPr>
          <w:sz w:val="28"/>
          <w:szCs w:val="28"/>
        </w:rPr>
        <w:t>дисциплине «</w:t>
      </w:r>
      <w:r>
        <w:rPr>
          <w:snapToGrid w:val="0"/>
          <w:sz w:val="28"/>
          <w:szCs w:val="28"/>
        </w:rPr>
        <w:t>Управление личностным ростом и лидерство</w:t>
      </w:r>
      <w:r w:rsidRPr="003F10C5">
        <w:rPr>
          <w:sz w:val="28"/>
          <w:szCs w:val="28"/>
        </w:rPr>
        <w:t>»</w:t>
      </w:r>
      <w:r>
        <w:rPr>
          <w:sz w:val="28"/>
          <w:szCs w:val="28"/>
        </w:rPr>
        <w:t xml:space="preserve"> 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E17CC5" w:rsidRPr="00B663B3" w:rsidRDefault="00E17CC5"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E17CC5" w:rsidRPr="007B1850" w:rsidRDefault="00E17CC5"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E17CC5" w:rsidRPr="007B1850" w:rsidRDefault="00E17CC5"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E17CC5" w:rsidRPr="007B1850" w:rsidRDefault="00E17CC5"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E17CC5" w:rsidRPr="007B1850" w:rsidRDefault="00E17CC5"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E17CC5" w:rsidRPr="007B1850" w:rsidRDefault="00E17CC5"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E17CC5" w:rsidRPr="007B1850" w:rsidRDefault="00E17CC5"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E17CC5" w:rsidRPr="007B1850">
        <w:tc>
          <w:tcPr>
            <w:tcW w:w="2943"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E17CC5" w:rsidRPr="007B1850">
        <w:tc>
          <w:tcPr>
            <w:tcW w:w="2943"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E17CC5" w:rsidRPr="005601C6" w:rsidRDefault="00E17CC5" w:rsidP="006F77A6">
            <w:pPr>
              <w:widowControl w:val="0"/>
              <w:autoSpaceDE w:val="0"/>
              <w:autoSpaceDN w:val="0"/>
              <w:adjustRightInd w:val="0"/>
              <w:spacing w:line="240" w:lineRule="auto"/>
              <w:ind w:firstLine="0"/>
              <w:jc w:val="left"/>
              <w:rPr>
                <w:sz w:val="22"/>
                <w:szCs w:val="22"/>
              </w:rPr>
            </w:pPr>
            <w:r w:rsidRPr="005601C6">
              <w:rPr>
                <w:snapToGrid w:val="0"/>
                <w:sz w:val="22"/>
                <w:szCs w:val="22"/>
              </w:rPr>
              <w:t>Управление личностным ростом и лидерство</w:t>
            </w:r>
          </w:p>
        </w:tc>
      </w:tr>
      <w:tr w:rsidR="00E17CC5" w:rsidRPr="007B1850">
        <w:tc>
          <w:tcPr>
            <w:tcW w:w="2943"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E17CC5" w:rsidRPr="007B1850">
        <w:tc>
          <w:tcPr>
            <w:tcW w:w="2943" w:type="dxa"/>
          </w:tcPr>
          <w:p w:rsidR="00E17CC5" w:rsidRPr="007B1850" w:rsidRDefault="00E17CC5"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E17CC5" w:rsidRPr="007B1850" w:rsidRDefault="00E17CC5"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E17CC5" w:rsidRPr="007B1850">
        <w:tc>
          <w:tcPr>
            <w:tcW w:w="2943"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E17CC5" w:rsidRPr="007B1850" w:rsidRDefault="00E17CC5"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E17CC5" w:rsidRPr="007B1850">
        <w:tc>
          <w:tcPr>
            <w:tcW w:w="2943" w:type="dxa"/>
          </w:tcPr>
          <w:p w:rsidR="00E17CC5" w:rsidRPr="007B1850" w:rsidRDefault="00E17CC5"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E17CC5" w:rsidRPr="007B1850" w:rsidRDefault="00E17CC5" w:rsidP="006F77A6">
            <w:pPr>
              <w:widowControl w:val="0"/>
              <w:autoSpaceDE w:val="0"/>
              <w:autoSpaceDN w:val="0"/>
              <w:adjustRightInd w:val="0"/>
              <w:spacing w:line="240" w:lineRule="auto"/>
              <w:ind w:firstLine="0"/>
              <w:jc w:val="left"/>
              <w:rPr>
                <w:sz w:val="24"/>
                <w:szCs w:val="24"/>
              </w:rPr>
            </w:pPr>
            <w:r>
              <w:rPr>
                <w:sz w:val="24"/>
                <w:szCs w:val="24"/>
              </w:rPr>
              <w:t>6</w:t>
            </w:r>
          </w:p>
        </w:tc>
      </w:tr>
    </w:tbl>
    <w:p w:rsidR="00E17CC5" w:rsidRDefault="00E17CC5" w:rsidP="00890A97">
      <w:pPr>
        <w:spacing w:line="240" w:lineRule="auto"/>
        <w:ind w:firstLine="0"/>
        <w:jc w:val="center"/>
        <w:rPr>
          <w:b/>
          <w:bCs/>
          <w:sz w:val="24"/>
          <w:szCs w:val="24"/>
        </w:rPr>
      </w:pPr>
    </w:p>
    <w:p w:rsidR="00E17CC5" w:rsidRDefault="00E17CC5"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E17CC5" w:rsidRPr="00B663B3" w:rsidRDefault="00E17CC5" w:rsidP="005B5038">
      <w:pPr>
        <w:spacing w:line="240" w:lineRule="auto"/>
        <w:ind w:firstLine="0"/>
        <w:jc w:val="center"/>
        <w:rPr>
          <w:sz w:val="22"/>
          <w:szCs w:val="22"/>
        </w:rPr>
      </w:pPr>
    </w:p>
    <w:p w:rsidR="00E17CC5" w:rsidRPr="002C0C0E" w:rsidRDefault="00E17CC5" w:rsidP="002C0C0E">
      <w:pPr>
        <w:spacing w:line="240" w:lineRule="auto"/>
        <w:ind w:firstLine="0"/>
        <w:rPr>
          <w:b/>
          <w:bCs/>
          <w:sz w:val="22"/>
          <w:szCs w:val="22"/>
        </w:rPr>
      </w:pPr>
      <w:r w:rsidRPr="002C0C0E">
        <w:rPr>
          <w:b/>
          <w:bCs/>
          <w:sz w:val="22"/>
          <w:szCs w:val="22"/>
        </w:rPr>
        <w:t>I. Теоретический вопрос (21 балл).</w:t>
      </w:r>
    </w:p>
    <w:p w:rsidR="00E17CC5" w:rsidRPr="00CA58C4" w:rsidRDefault="00E17CC5" w:rsidP="002C0C0E">
      <w:pPr>
        <w:spacing w:line="240" w:lineRule="auto"/>
        <w:ind w:firstLine="0"/>
        <w:rPr>
          <w:sz w:val="24"/>
          <w:szCs w:val="24"/>
        </w:rPr>
      </w:pPr>
      <w:r w:rsidRPr="00CA58C4">
        <w:rPr>
          <w:sz w:val="24"/>
          <w:szCs w:val="24"/>
        </w:rPr>
        <w:t>Личностный рост как актуализация человеческого потенциала. Векторы личностного роста.</w:t>
      </w:r>
    </w:p>
    <w:p w:rsidR="00E17CC5" w:rsidRPr="002C0C0E" w:rsidRDefault="00E17CC5" w:rsidP="002C0C0E">
      <w:pPr>
        <w:spacing w:line="240" w:lineRule="auto"/>
        <w:ind w:firstLine="0"/>
        <w:rPr>
          <w:color w:val="FF0000"/>
          <w:sz w:val="22"/>
          <w:szCs w:val="22"/>
        </w:rPr>
      </w:pPr>
    </w:p>
    <w:p w:rsidR="00E17CC5" w:rsidRPr="002C0C0E" w:rsidRDefault="00E17CC5" w:rsidP="002C0C0E">
      <w:pPr>
        <w:spacing w:line="240" w:lineRule="auto"/>
        <w:ind w:firstLine="0"/>
        <w:rPr>
          <w:b/>
          <w:bCs/>
          <w:sz w:val="22"/>
          <w:szCs w:val="22"/>
        </w:rPr>
      </w:pPr>
      <w:r w:rsidRPr="002C0C0E">
        <w:rPr>
          <w:b/>
          <w:bCs/>
          <w:sz w:val="22"/>
          <w:szCs w:val="22"/>
        </w:rPr>
        <w:t>II. Тестовые задания (12 баллов).</w:t>
      </w:r>
    </w:p>
    <w:p w:rsidR="00E17CC5" w:rsidRPr="002C0C0E" w:rsidRDefault="00E17CC5" w:rsidP="002C0C0E">
      <w:pPr>
        <w:spacing w:line="240" w:lineRule="auto"/>
        <w:ind w:firstLine="0"/>
        <w:rPr>
          <w:b/>
          <w:bCs/>
          <w:sz w:val="22"/>
          <w:szCs w:val="22"/>
        </w:rPr>
      </w:pPr>
      <w:r w:rsidRPr="002C0C0E">
        <w:rPr>
          <w:b/>
          <w:bCs/>
          <w:sz w:val="22"/>
          <w:szCs w:val="22"/>
        </w:rPr>
        <w:t>1. Выберите правильный ответ.</w:t>
      </w:r>
    </w:p>
    <w:p w:rsidR="00E17CC5" w:rsidRDefault="00E17CC5" w:rsidP="00CA58C4">
      <w:pPr>
        <w:pStyle w:val="Default"/>
        <w:rPr>
          <w:sz w:val="23"/>
          <w:szCs w:val="23"/>
        </w:rPr>
      </w:pPr>
      <w:r>
        <w:rPr>
          <w:sz w:val="23"/>
          <w:szCs w:val="23"/>
        </w:rPr>
        <w:t xml:space="preserve">Перечислите навыки ситуационного лидера. </w:t>
      </w:r>
    </w:p>
    <w:p w:rsidR="00E17CC5" w:rsidRDefault="00E17CC5" w:rsidP="00CA58C4">
      <w:pPr>
        <w:pStyle w:val="Default"/>
        <w:rPr>
          <w:sz w:val="23"/>
          <w:szCs w:val="23"/>
        </w:rPr>
      </w:pPr>
      <w:r>
        <w:rPr>
          <w:sz w:val="23"/>
          <w:szCs w:val="23"/>
        </w:rPr>
        <w:t xml:space="preserve">a) Диагностика, гибкость и партнерство </w:t>
      </w:r>
    </w:p>
    <w:p w:rsidR="00E17CC5" w:rsidRPr="00CA58C4" w:rsidRDefault="00E17CC5" w:rsidP="00CA58C4">
      <w:pPr>
        <w:pStyle w:val="Default"/>
        <w:jc w:val="both"/>
        <w:rPr>
          <w:sz w:val="23"/>
          <w:szCs w:val="23"/>
        </w:rPr>
      </w:pPr>
      <w:r w:rsidRPr="00CA58C4">
        <w:rPr>
          <w:sz w:val="23"/>
          <w:szCs w:val="23"/>
        </w:rPr>
        <w:t xml:space="preserve">b) Делегирование, поддержка и указание </w:t>
      </w:r>
    </w:p>
    <w:p w:rsidR="00E17CC5" w:rsidRDefault="00E17CC5" w:rsidP="00CA58C4">
      <w:pPr>
        <w:pStyle w:val="Default"/>
        <w:rPr>
          <w:sz w:val="23"/>
          <w:szCs w:val="23"/>
        </w:rPr>
      </w:pPr>
      <w:r>
        <w:rPr>
          <w:sz w:val="23"/>
          <w:szCs w:val="23"/>
        </w:rPr>
        <w:t xml:space="preserve">c) Наставничество, диагностика и поддержка </w:t>
      </w:r>
    </w:p>
    <w:p w:rsidR="00E17CC5" w:rsidRPr="002C0C0E" w:rsidRDefault="00E17CC5" w:rsidP="00CA58C4">
      <w:pPr>
        <w:spacing w:line="240" w:lineRule="auto"/>
        <w:ind w:firstLine="0"/>
        <w:rPr>
          <w:sz w:val="22"/>
          <w:szCs w:val="22"/>
        </w:rPr>
      </w:pPr>
      <w:r>
        <w:rPr>
          <w:sz w:val="23"/>
          <w:szCs w:val="23"/>
        </w:rPr>
        <w:t>d) Партнерство, делегирование и гибкость</w:t>
      </w:r>
    </w:p>
    <w:p w:rsidR="00E17CC5" w:rsidRDefault="00E17CC5" w:rsidP="002C0C0E">
      <w:pPr>
        <w:spacing w:line="240" w:lineRule="auto"/>
        <w:ind w:firstLine="0"/>
        <w:rPr>
          <w:b/>
          <w:bCs/>
          <w:sz w:val="22"/>
          <w:szCs w:val="22"/>
        </w:rPr>
      </w:pPr>
    </w:p>
    <w:p w:rsidR="00E17CC5" w:rsidRPr="002C0C0E" w:rsidRDefault="00E17CC5" w:rsidP="00CA58C4">
      <w:pPr>
        <w:spacing w:line="240" w:lineRule="auto"/>
        <w:ind w:firstLine="0"/>
        <w:rPr>
          <w:b/>
          <w:bCs/>
          <w:sz w:val="22"/>
          <w:szCs w:val="22"/>
        </w:rPr>
      </w:pPr>
      <w:r w:rsidRPr="002C0C0E">
        <w:rPr>
          <w:b/>
          <w:bCs/>
          <w:sz w:val="22"/>
          <w:szCs w:val="22"/>
        </w:rPr>
        <w:t>2. Выберите правильный ответ.</w:t>
      </w:r>
    </w:p>
    <w:p w:rsidR="00E17CC5" w:rsidRPr="00CA58C4" w:rsidRDefault="00E17CC5" w:rsidP="00CA58C4">
      <w:pPr>
        <w:spacing w:line="240" w:lineRule="auto"/>
        <w:ind w:firstLine="0"/>
        <w:rPr>
          <w:sz w:val="24"/>
          <w:szCs w:val="24"/>
        </w:rPr>
      </w:pPr>
      <w:r w:rsidRPr="00CA58C4">
        <w:rPr>
          <w:sz w:val="24"/>
          <w:szCs w:val="24"/>
        </w:rPr>
        <w:t xml:space="preserve">Взаимозависимая группа людей, которые совместно отвечают перед организацией за конкретные результаты — это </w:t>
      </w:r>
    </w:p>
    <w:p w:rsidR="00E17CC5" w:rsidRPr="00CA58C4" w:rsidRDefault="00E17CC5" w:rsidP="00CA58C4">
      <w:pPr>
        <w:pStyle w:val="Default"/>
      </w:pPr>
      <w:r w:rsidRPr="00CA58C4">
        <w:t xml:space="preserve">a) Рабочая группа </w:t>
      </w:r>
    </w:p>
    <w:p w:rsidR="00E17CC5" w:rsidRDefault="00E17CC5" w:rsidP="00CA58C4">
      <w:pPr>
        <w:pStyle w:val="Default"/>
        <w:rPr>
          <w:sz w:val="23"/>
          <w:szCs w:val="23"/>
        </w:rPr>
      </w:pPr>
      <w:r>
        <w:rPr>
          <w:sz w:val="23"/>
          <w:szCs w:val="23"/>
        </w:rPr>
        <w:t xml:space="preserve">b) Общество </w:t>
      </w:r>
    </w:p>
    <w:p w:rsidR="00E17CC5" w:rsidRDefault="00E17CC5" w:rsidP="00CA58C4">
      <w:pPr>
        <w:pStyle w:val="Default"/>
        <w:rPr>
          <w:sz w:val="23"/>
          <w:szCs w:val="23"/>
        </w:rPr>
      </w:pPr>
      <w:r>
        <w:rPr>
          <w:b/>
          <w:bCs/>
          <w:sz w:val="23"/>
          <w:szCs w:val="23"/>
        </w:rPr>
        <w:t xml:space="preserve">c) </w:t>
      </w:r>
      <w:r w:rsidRPr="00CA58C4">
        <w:rPr>
          <w:sz w:val="23"/>
          <w:szCs w:val="23"/>
        </w:rPr>
        <w:t xml:space="preserve">Команда </w:t>
      </w:r>
    </w:p>
    <w:p w:rsidR="00E17CC5" w:rsidRDefault="00E17CC5" w:rsidP="00CA58C4">
      <w:pPr>
        <w:spacing w:line="240" w:lineRule="auto"/>
        <w:ind w:firstLine="0"/>
        <w:rPr>
          <w:sz w:val="23"/>
          <w:szCs w:val="23"/>
        </w:rPr>
      </w:pPr>
      <w:r>
        <w:rPr>
          <w:sz w:val="23"/>
          <w:szCs w:val="23"/>
        </w:rPr>
        <w:t>d) Коллектив.</w:t>
      </w:r>
    </w:p>
    <w:p w:rsidR="00E17CC5" w:rsidRPr="002C0C0E" w:rsidRDefault="00E17CC5" w:rsidP="00CA58C4">
      <w:pPr>
        <w:spacing w:line="240" w:lineRule="auto"/>
        <w:ind w:firstLine="0"/>
        <w:rPr>
          <w:i/>
          <w:iCs/>
          <w:sz w:val="22"/>
          <w:szCs w:val="22"/>
        </w:rPr>
      </w:pPr>
    </w:p>
    <w:p w:rsidR="00E17CC5" w:rsidRPr="002C0C0E" w:rsidRDefault="00E17CC5" w:rsidP="002C0C0E">
      <w:pPr>
        <w:spacing w:line="240" w:lineRule="auto"/>
        <w:ind w:firstLine="0"/>
        <w:rPr>
          <w:b/>
          <w:bCs/>
          <w:sz w:val="22"/>
          <w:szCs w:val="22"/>
        </w:rPr>
      </w:pPr>
      <w:r w:rsidRPr="002C0C0E">
        <w:rPr>
          <w:b/>
          <w:bCs/>
          <w:sz w:val="22"/>
          <w:szCs w:val="22"/>
        </w:rPr>
        <w:t>3. Установите правильную последовательность</w:t>
      </w:r>
      <w:r w:rsidRPr="002C0C0E">
        <w:rPr>
          <w:b/>
          <w:bCs/>
          <w:color w:val="000000"/>
          <w:sz w:val="22"/>
          <w:szCs w:val="22"/>
        </w:rPr>
        <w:t xml:space="preserve"> уровней теории потребностей А. Маслоу</w:t>
      </w:r>
      <w:r w:rsidRPr="002C0C0E">
        <w:rPr>
          <w:b/>
          <w:bCs/>
          <w:sz w:val="22"/>
          <w:szCs w:val="22"/>
        </w:rPr>
        <w:t>.</w:t>
      </w:r>
    </w:p>
    <w:p w:rsidR="00E17CC5" w:rsidRPr="002C0C0E" w:rsidRDefault="00E17CC5" w:rsidP="002C0C0E">
      <w:pPr>
        <w:pStyle w:val="NormalWeb"/>
        <w:spacing w:before="0" w:beforeAutospacing="0" w:after="0" w:afterAutospacing="0"/>
        <w:rPr>
          <w:color w:val="000000"/>
          <w:sz w:val="22"/>
          <w:szCs w:val="22"/>
        </w:rPr>
      </w:pPr>
      <w:r w:rsidRPr="002C0C0E">
        <w:rPr>
          <w:color w:val="000000"/>
          <w:sz w:val="22"/>
          <w:szCs w:val="22"/>
        </w:rPr>
        <w:t>1. Физиологические.</w:t>
      </w:r>
    </w:p>
    <w:p w:rsidR="00E17CC5" w:rsidRPr="002C0C0E" w:rsidRDefault="00E17CC5" w:rsidP="002C0C0E">
      <w:pPr>
        <w:pStyle w:val="NormalWeb"/>
        <w:spacing w:before="0" w:beforeAutospacing="0" w:after="0" w:afterAutospacing="0"/>
        <w:rPr>
          <w:color w:val="000000"/>
          <w:sz w:val="22"/>
          <w:szCs w:val="22"/>
        </w:rPr>
      </w:pPr>
      <w:r w:rsidRPr="002C0C0E">
        <w:rPr>
          <w:color w:val="000000"/>
          <w:sz w:val="22"/>
          <w:szCs w:val="22"/>
        </w:rPr>
        <w:t>2. Безопасность и защищенность.</w:t>
      </w:r>
    </w:p>
    <w:p w:rsidR="00E17CC5" w:rsidRPr="002C0C0E" w:rsidRDefault="00E17CC5" w:rsidP="002C0C0E">
      <w:pPr>
        <w:pStyle w:val="NormalWeb"/>
        <w:spacing w:before="0" w:beforeAutospacing="0" w:after="0" w:afterAutospacing="0"/>
        <w:rPr>
          <w:color w:val="000000"/>
          <w:sz w:val="22"/>
          <w:szCs w:val="22"/>
        </w:rPr>
      </w:pPr>
      <w:r w:rsidRPr="002C0C0E">
        <w:rPr>
          <w:color w:val="000000"/>
          <w:sz w:val="22"/>
          <w:szCs w:val="22"/>
        </w:rPr>
        <w:t>3. Социальные.</w:t>
      </w:r>
    </w:p>
    <w:p w:rsidR="00E17CC5" w:rsidRPr="002C0C0E" w:rsidRDefault="00E17CC5" w:rsidP="002C0C0E">
      <w:pPr>
        <w:pStyle w:val="NormalWeb"/>
        <w:spacing w:before="0" w:beforeAutospacing="0" w:after="0" w:afterAutospacing="0"/>
        <w:rPr>
          <w:color w:val="000000"/>
          <w:sz w:val="22"/>
          <w:szCs w:val="22"/>
        </w:rPr>
      </w:pPr>
      <w:r w:rsidRPr="002C0C0E">
        <w:rPr>
          <w:color w:val="000000"/>
          <w:sz w:val="22"/>
          <w:szCs w:val="22"/>
        </w:rPr>
        <w:t>4. Потребность в уважении.</w:t>
      </w:r>
    </w:p>
    <w:p w:rsidR="00E17CC5" w:rsidRPr="002C0C0E" w:rsidRDefault="00E17CC5" w:rsidP="002C0C0E">
      <w:pPr>
        <w:pStyle w:val="NormalWeb"/>
        <w:spacing w:before="0" w:beforeAutospacing="0" w:after="0" w:afterAutospacing="0"/>
        <w:rPr>
          <w:color w:val="000000"/>
          <w:sz w:val="22"/>
          <w:szCs w:val="22"/>
        </w:rPr>
      </w:pPr>
      <w:r w:rsidRPr="002C0C0E">
        <w:rPr>
          <w:color w:val="000000"/>
          <w:sz w:val="22"/>
          <w:szCs w:val="22"/>
        </w:rPr>
        <w:t>5. Потребность самовыражения.</w:t>
      </w:r>
    </w:p>
    <w:p w:rsidR="00E17CC5" w:rsidRPr="002C0C0E" w:rsidRDefault="00E17CC5" w:rsidP="002C0C0E">
      <w:pPr>
        <w:spacing w:line="240" w:lineRule="auto"/>
        <w:ind w:firstLine="0"/>
        <w:rPr>
          <w:b/>
          <w:bCs/>
          <w:sz w:val="22"/>
          <w:szCs w:val="22"/>
        </w:rPr>
      </w:pPr>
    </w:p>
    <w:p w:rsidR="00E17CC5" w:rsidRPr="002C0C0E" w:rsidRDefault="00E17CC5" w:rsidP="002C0C0E">
      <w:pPr>
        <w:spacing w:line="240" w:lineRule="auto"/>
        <w:ind w:firstLine="0"/>
        <w:rPr>
          <w:b/>
          <w:bCs/>
          <w:sz w:val="22"/>
          <w:szCs w:val="22"/>
        </w:rPr>
      </w:pPr>
      <w:r w:rsidRPr="002C0C0E">
        <w:rPr>
          <w:b/>
          <w:bCs/>
          <w:sz w:val="22"/>
          <w:szCs w:val="22"/>
        </w:rPr>
        <w:t>III. Практико-ориентированное задание (27 баллов).</w:t>
      </w:r>
    </w:p>
    <w:p w:rsidR="00E17CC5" w:rsidRPr="00CA58C4" w:rsidRDefault="00E17CC5" w:rsidP="00CA58C4">
      <w:pPr>
        <w:spacing w:line="240" w:lineRule="auto"/>
        <w:ind w:firstLine="0"/>
        <w:rPr>
          <w:color w:val="000000"/>
          <w:sz w:val="22"/>
          <w:szCs w:val="22"/>
        </w:rPr>
      </w:pPr>
      <w:r w:rsidRPr="00CA58C4">
        <w:rPr>
          <w:color w:val="000000"/>
          <w:sz w:val="22"/>
          <w:szCs w:val="22"/>
        </w:rP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E17CC5" w:rsidRPr="00CA58C4" w:rsidRDefault="00E17CC5" w:rsidP="00CA58C4">
      <w:pPr>
        <w:spacing w:line="240" w:lineRule="auto"/>
        <w:ind w:firstLine="0"/>
        <w:rPr>
          <w:color w:val="000000"/>
          <w:sz w:val="22"/>
          <w:szCs w:val="22"/>
        </w:rPr>
      </w:pPr>
      <w:r w:rsidRPr="00CA58C4">
        <w:rPr>
          <w:color w:val="000000"/>
          <w:sz w:val="22"/>
          <w:szCs w:val="22"/>
        </w:rP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E17CC5" w:rsidRPr="00CA58C4" w:rsidRDefault="00E17CC5" w:rsidP="00CA58C4">
      <w:pPr>
        <w:spacing w:line="240" w:lineRule="auto"/>
        <w:ind w:firstLine="0"/>
        <w:rPr>
          <w:color w:val="000000"/>
          <w:sz w:val="22"/>
          <w:szCs w:val="22"/>
        </w:rPr>
      </w:pPr>
      <w:r w:rsidRPr="00CA58C4">
        <w:rPr>
          <w:color w:val="000000"/>
          <w:sz w:val="22"/>
          <w:szCs w:val="22"/>
        </w:rPr>
        <w:t>Разработайте стратегию взаимодействия менеджера и неформального лидера.</w:t>
      </w:r>
    </w:p>
    <w:p w:rsidR="00E17CC5" w:rsidRPr="00CA58C4" w:rsidRDefault="00E17CC5" w:rsidP="00CA58C4">
      <w:pPr>
        <w:spacing w:line="240" w:lineRule="auto"/>
        <w:ind w:firstLine="0"/>
        <w:rPr>
          <w:color w:val="000000"/>
          <w:sz w:val="22"/>
          <w:szCs w:val="22"/>
        </w:rPr>
      </w:pPr>
      <w:r w:rsidRPr="00CA58C4">
        <w:rPr>
          <w:color w:val="000000"/>
          <w:sz w:val="22"/>
          <w:szCs w:val="22"/>
        </w:rPr>
        <w:t>Выберите одну из альтернатив поведения менеджера:</w:t>
      </w:r>
    </w:p>
    <w:p w:rsidR="00E17CC5" w:rsidRPr="00CA58C4" w:rsidRDefault="00E17CC5" w:rsidP="00CA58C4">
      <w:pPr>
        <w:spacing w:line="240" w:lineRule="auto"/>
        <w:ind w:firstLine="0"/>
        <w:rPr>
          <w:color w:val="000000"/>
          <w:sz w:val="22"/>
          <w:szCs w:val="22"/>
        </w:rPr>
      </w:pPr>
      <w:r w:rsidRPr="00CA58C4">
        <w:rPr>
          <w:color w:val="000000"/>
          <w:sz w:val="22"/>
          <w:szCs w:val="22"/>
        </w:rPr>
        <w:t>- Уволить несогласного лидера;</w:t>
      </w:r>
    </w:p>
    <w:p w:rsidR="00E17CC5" w:rsidRPr="00CA58C4" w:rsidRDefault="00E17CC5" w:rsidP="00CA58C4">
      <w:pPr>
        <w:spacing w:line="240" w:lineRule="auto"/>
        <w:ind w:firstLine="0"/>
        <w:rPr>
          <w:color w:val="000000"/>
          <w:sz w:val="22"/>
          <w:szCs w:val="22"/>
        </w:rPr>
      </w:pPr>
      <w:r w:rsidRPr="00CA58C4">
        <w:rPr>
          <w:color w:val="000000"/>
          <w:sz w:val="22"/>
          <w:szCs w:val="22"/>
        </w:rPr>
        <w:t>- Проигнорировать его мнение;</w:t>
      </w:r>
    </w:p>
    <w:p w:rsidR="00E17CC5" w:rsidRPr="00CA58C4" w:rsidRDefault="00E17CC5" w:rsidP="00CA58C4">
      <w:pPr>
        <w:spacing w:line="240" w:lineRule="auto"/>
        <w:ind w:firstLine="0"/>
        <w:rPr>
          <w:color w:val="000000"/>
          <w:sz w:val="22"/>
          <w:szCs w:val="22"/>
        </w:rPr>
      </w:pPr>
      <w:r w:rsidRPr="00CA58C4">
        <w:rPr>
          <w:color w:val="000000"/>
          <w:sz w:val="22"/>
          <w:szCs w:val="22"/>
        </w:rPr>
        <w:t>- Привлечь на свою сторону;</w:t>
      </w:r>
    </w:p>
    <w:p w:rsidR="00E17CC5" w:rsidRPr="00CA58C4" w:rsidRDefault="00E17CC5" w:rsidP="00CA58C4">
      <w:pPr>
        <w:widowControl w:val="0"/>
        <w:overflowPunct w:val="0"/>
        <w:autoSpaceDE w:val="0"/>
        <w:autoSpaceDN w:val="0"/>
        <w:adjustRightInd w:val="0"/>
        <w:spacing w:line="240" w:lineRule="auto"/>
        <w:ind w:firstLine="0"/>
        <w:rPr>
          <w:sz w:val="22"/>
          <w:szCs w:val="22"/>
        </w:rPr>
      </w:pPr>
      <w:r w:rsidRPr="00CA58C4">
        <w:rPr>
          <w:color w:val="000000"/>
          <w:sz w:val="22"/>
          <w:szCs w:val="22"/>
        </w:rPr>
        <w:t>- Прочее (обосновать).</w:t>
      </w:r>
    </w:p>
    <w:p w:rsidR="00E17CC5" w:rsidRDefault="00E17CC5" w:rsidP="00890A97">
      <w:pPr>
        <w:tabs>
          <w:tab w:val="left" w:pos="567"/>
        </w:tabs>
        <w:spacing w:line="240" w:lineRule="auto"/>
        <w:ind w:firstLine="0"/>
        <w:jc w:val="left"/>
        <w:rPr>
          <w:sz w:val="22"/>
          <w:szCs w:val="22"/>
        </w:rPr>
      </w:pPr>
    </w:p>
    <w:p w:rsidR="00E17CC5" w:rsidRPr="007B1850" w:rsidRDefault="00E17CC5"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E17CC5" w:rsidRPr="007B1850" w:rsidRDefault="00E17CC5" w:rsidP="00890A97">
      <w:pPr>
        <w:spacing w:line="240" w:lineRule="auto"/>
        <w:ind w:firstLine="0"/>
        <w:jc w:val="left"/>
        <w:rPr>
          <w:sz w:val="22"/>
          <w:szCs w:val="22"/>
        </w:rPr>
      </w:pPr>
    </w:p>
    <w:p w:rsidR="00E17CC5" w:rsidRDefault="00E17CC5"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E17CC5" w:rsidRDefault="00E17CC5" w:rsidP="00890A97">
      <w:pPr>
        <w:spacing w:line="240" w:lineRule="auto"/>
        <w:ind w:firstLine="0"/>
        <w:jc w:val="left"/>
        <w:rPr>
          <w:sz w:val="22"/>
          <w:szCs w:val="22"/>
        </w:rPr>
      </w:pPr>
    </w:p>
    <w:p w:rsidR="00E17CC5" w:rsidRPr="007B1850" w:rsidRDefault="00E17CC5" w:rsidP="00890A97">
      <w:pPr>
        <w:spacing w:line="240" w:lineRule="auto"/>
        <w:ind w:firstLine="0"/>
        <w:jc w:val="left"/>
        <w:rPr>
          <w:sz w:val="22"/>
          <w:szCs w:val="22"/>
        </w:rPr>
      </w:pPr>
      <w:r w:rsidRPr="007B1850">
        <w:rPr>
          <w:sz w:val="22"/>
          <w:szCs w:val="22"/>
        </w:rPr>
        <w:t>Утверждаю:</w:t>
      </w:r>
    </w:p>
    <w:p w:rsidR="00E17CC5" w:rsidRPr="007B1850" w:rsidRDefault="00E17CC5"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E17CC5" w:rsidRPr="00B663B3" w:rsidRDefault="00E17CC5" w:rsidP="00890A97">
      <w:pPr>
        <w:spacing w:line="240" w:lineRule="auto"/>
        <w:ind w:firstLine="0"/>
        <w:jc w:val="left"/>
        <w:rPr>
          <w:sz w:val="24"/>
          <w:szCs w:val="24"/>
        </w:rPr>
      </w:pPr>
      <w:r>
        <w:rPr>
          <w:sz w:val="24"/>
          <w:szCs w:val="24"/>
        </w:rPr>
        <w:t>________________________________________________________________________________</w:t>
      </w:r>
    </w:p>
    <w:p w:rsidR="00E17CC5" w:rsidRPr="00B663B3" w:rsidRDefault="00E17CC5" w:rsidP="00890A97">
      <w:pPr>
        <w:spacing w:line="240" w:lineRule="auto"/>
        <w:ind w:firstLine="0"/>
        <w:jc w:val="center"/>
        <w:rPr>
          <w:sz w:val="24"/>
          <w:szCs w:val="24"/>
        </w:rPr>
      </w:pPr>
    </w:p>
    <w:p w:rsidR="00E17CC5" w:rsidRPr="005E3952" w:rsidRDefault="00E17CC5"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E17CC5" w:rsidRPr="005E3952" w:rsidRDefault="00E17CC5" w:rsidP="00890A97">
      <w:pPr>
        <w:spacing w:line="240" w:lineRule="auto"/>
        <w:ind w:firstLine="0"/>
        <w:jc w:val="center"/>
        <w:rPr>
          <w:rFonts w:ascii="TimesNewRomanPSMT" w:hAnsi="TimesNewRomanPSMT" w:cs="TimesNewRomanPSMT"/>
          <w:b/>
          <w:bCs/>
          <w:sz w:val="28"/>
          <w:szCs w:val="28"/>
          <w:lang w:eastAsia="en-US"/>
        </w:rPr>
      </w:pPr>
    </w:p>
    <w:p w:rsidR="00E17CC5" w:rsidRPr="005E3952" w:rsidRDefault="00E17CC5"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E17CC5" w:rsidRPr="005E3952">
        <w:tc>
          <w:tcPr>
            <w:tcW w:w="6204" w:type="dxa"/>
            <w:vAlign w:val="center"/>
          </w:tcPr>
          <w:p w:rsidR="00E17CC5" w:rsidRPr="005E3952" w:rsidRDefault="00E17CC5"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E17CC5" w:rsidRPr="005E3952" w:rsidRDefault="00E17CC5"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E17CC5" w:rsidRPr="005E3952" w:rsidRDefault="00E17CC5"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E17CC5" w:rsidRPr="005E3952">
        <w:tc>
          <w:tcPr>
            <w:tcW w:w="6204" w:type="dxa"/>
          </w:tcPr>
          <w:p w:rsidR="00E17CC5" w:rsidRPr="005E3952" w:rsidRDefault="00E17CC5"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E17CC5" w:rsidRPr="005E3952">
        <w:tc>
          <w:tcPr>
            <w:tcW w:w="6204" w:type="dxa"/>
          </w:tcPr>
          <w:p w:rsidR="00E17CC5" w:rsidRPr="005E3952" w:rsidRDefault="00E17CC5"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E17CC5" w:rsidRPr="005E3952">
        <w:tc>
          <w:tcPr>
            <w:tcW w:w="6204" w:type="dxa"/>
          </w:tcPr>
          <w:p w:rsidR="00E17CC5" w:rsidRPr="005E3952" w:rsidRDefault="00E17CC5"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E17CC5" w:rsidRPr="005E3952">
        <w:tc>
          <w:tcPr>
            <w:tcW w:w="6204" w:type="dxa"/>
          </w:tcPr>
          <w:p w:rsidR="00E17CC5" w:rsidRPr="005E3952" w:rsidRDefault="00E17CC5"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p>
          <w:p w:rsidR="00E17CC5" w:rsidRPr="005E3952" w:rsidRDefault="00E17CC5"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E17CC5" w:rsidRPr="005E3952" w:rsidRDefault="00E17CC5" w:rsidP="00890A97">
      <w:pPr>
        <w:suppressAutoHyphens/>
        <w:spacing w:line="240" w:lineRule="auto"/>
        <w:ind w:right="70" w:firstLine="0"/>
        <w:jc w:val="center"/>
        <w:rPr>
          <w:sz w:val="28"/>
          <w:szCs w:val="28"/>
        </w:rPr>
      </w:pPr>
    </w:p>
    <w:p w:rsidR="00E17CC5" w:rsidRDefault="00E17CC5"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E17CC5" w:rsidRPr="00726616" w:rsidRDefault="00E17CC5" w:rsidP="005601C6">
      <w:pPr>
        <w:pStyle w:val="Heading1"/>
        <w:keepLines w:val="0"/>
        <w:spacing w:before="240" w:after="120" w:line="240" w:lineRule="auto"/>
        <w:jc w:val="left"/>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6"/>
    </w:p>
    <w:p w:rsidR="00E17CC5" w:rsidRDefault="00E17CC5" w:rsidP="003710BF">
      <w:pPr>
        <w:pStyle w:val="BodyText"/>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E17CC5" w:rsidRPr="004B6C04" w:rsidRDefault="00E17CC5" w:rsidP="00E10EB5">
      <w:pPr>
        <w:pStyle w:val="Heading1"/>
        <w:keepLines w:val="0"/>
        <w:spacing w:before="240" w:after="120" w:line="240" w:lineRule="auto"/>
        <w:jc w:val="left"/>
        <w:rPr>
          <w:rFonts w:eastAsia="MS Mincho"/>
          <w:kern w:val="32"/>
          <w:sz w:val="28"/>
          <w:szCs w:val="28"/>
          <w:u w:color="000000"/>
          <w:lang w:eastAsia="ja-JP"/>
        </w:rPr>
      </w:pPr>
      <w:bookmarkStart w:id="39" w:name="_Toc423525070"/>
      <w:bookmarkStart w:id="40" w:name="_Toc423525433"/>
      <w:bookmarkStart w:id="41" w:name="_Toc517078015"/>
      <w:bookmarkEnd w:id="37"/>
      <w:r>
        <w:rPr>
          <w:rFonts w:eastAsia="MS Mincho"/>
          <w:kern w:val="32"/>
          <w:sz w:val="28"/>
          <w:szCs w:val="28"/>
          <w:u w:color="000000"/>
          <w:lang w:eastAsia="ja-JP"/>
        </w:rPr>
        <w:t xml:space="preserve">8. </w:t>
      </w:r>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39"/>
      <w:bookmarkEnd w:id="40"/>
      <w:bookmarkEnd w:id="41"/>
    </w:p>
    <w:p w:rsidR="00E17CC5" w:rsidRPr="007376E0" w:rsidRDefault="00E17CC5" w:rsidP="00BA6889">
      <w:pPr>
        <w:pStyle w:val="BodyText"/>
        <w:jc w:val="both"/>
        <w:rPr>
          <w:b/>
          <w:bCs/>
          <w:snapToGrid w:val="0"/>
          <w:sz w:val="28"/>
          <w:szCs w:val="28"/>
        </w:rPr>
      </w:pPr>
      <w:r w:rsidRPr="007376E0">
        <w:rPr>
          <w:b/>
          <w:bCs/>
          <w:snapToGrid w:val="0"/>
          <w:sz w:val="28"/>
          <w:szCs w:val="28"/>
        </w:rPr>
        <w:t xml:space="preserve">а) основная: </w:t>
      </w:r>
    </w:p>
    <w:p w:rsidR="00E17CC5" w:rsidRPr="009D6585" w:rsidRDefault="00E17CC5" w:rsidP="00CD1984">
      <w:pPr>
        <w:pStyle w:val="BodyText"/>
        <w:numPr>
          <w:ilvl w:val="0"/>
          <w:numId w:val="20"/>
        </w:numPr>
        <w:tabs>
          <w:tab w:val="num" w:pos="0"/>
        </w:tabs>
        <w:ind w:left="0" w:firstLine="0"/>
        <w:jc w:val="both"/>
        <w:rPr>
          <w:snapToGrid w:val="0"/>
          <w:sz w:val="28"/>
          <w:szCs w:val="28"/>
        </w:rPr>
      </w:pPr>
      <w:r w:rsidRPr="009D6585">
        <w:rPr>
          <w:sz w:val="28"/>
          <w:szCs w:val="28"/>
          <w:shd w:val="clear" w:color="auto" w:fill="FFFFFF"/>
        </w:rPr>
        <w:t xml:space="preserve">Бирман, Л.А. Лидерство: учебник. – М.: КноРус, 2020. – 197 с. </w:t>
      </w:r>
      <w:r w:rsidRPr="009D6585">
        <w:rPr>
          <w:sz w:val="28"/>
          <w:szCs w:val="28"/>
        </w:rPr>
        <w:t xml:space="preserve">[Электронный ресурс] ЭБС: </w:t>
      </w:r>
      <w:r w:rsidRPr="009D6585">
        <w:rPr>
          <w:sz w:val="28"/>
          <w:szCs w:val="28"/>
          <w:shd w:val="clear" w:color="auto" w:fill="FFFFFF"/>
        </w:rPr>
        <w:t xml:space="preserve">URL: https://old.book.ru/book/932560 </w:t>
      </w:r>
    </w:p>
    <w:p w:rsidR="00E17CC5" w:rsidRPr="009D6585" w:rsidRDefault="00E17CC5" w:rsidP="00CD1984">
      <w:pPr>
        <w:pStyle w:val="BodyText"/>
        <w:numPr>
          <w:ilvl w:val="0"/>
          <w:numId w:val="20"/>
        </w:numPr>
        <w:tabs>
          <w:tab w:val="num" w:pos="0"/>
        </w:tabs>
        <w:ind w:left="0" w:firstLine="0"/>
        <w:jc w:val="both"/>
        <w:rPr>
          <w:snapToGrid w:val="0"/>
          <w:sz w:val="28"/>
          <w:szCs w:val="28"/>
        </w:rPr>
      </w:pPr>
      <w:r w:rsidRPr="009D6585">
        <w:rPr>
          <w:sz w:val="28"/>
          <w:szCs w:val="28"/>
          <w:shd w:val="clear" w:color="auto" w:fill="FFFFFF"/>
        </w:rPr>
        <w:t xml:space="preserve">Управление личной эффективностью менеджера: учебное пособие / Г.И. Москвитин, С.В. Молева, С.В. Попова [и др.]. – М.: Русайнс, 2020. – 146 с. </w:t>
      </w:r>
      <w:r w:rsidRPr="009D6585">
        <w:rPr>
          <w:sz w:val="28"/>
          <w:szCs w:val="28"/>
        </w:rPr>
        <w:t xml:space="preserve">[Электронный ресурс] ЭБС: </w:t>
      </w:r>
      <w:r w:rsidRPr="009D6585">
        <w:rPr>
          <w:sz w:val="28"/>
          <w:szCs w:val="28"/>
          <w:shd w:val="clear" w:color="auto" w:fill="FFFFFF"/>
        </w:rPr>
        <w:t>URL: https://old.book.ru/book/938746</w:t>
      </w:r>
    </w:p>
    <w:p w:rsidR="00E17CC5" w:rsidRPr="009D6585" w:rsidRDefault="00E17CC5" w:rsidP="00E10EB5">
      <w:pPr>
        <w:pStyle w:val="BodyText"/>
        <w:tabs>
          <w:tab w:val="num" w:pos="0"/>
        </w:tabs>
        <w:jc w:val="both"/>
        <w:rPr>
          <w:b/>
          <w:bCs/>
          <w:snapToGrid w:val="0"/>
          <w:sz w:val="28"/>
          <w:szCs w:val="28"/>
        </w:rPr>
      </w:pPr>
      <w:r w:rsidRPr="009D6585">
        <w:rPr>
          <w:b/>
          <w:bCs/>
          <w:snapToGrid w:val="0"/>
          <w:sz w:val="28"/>
          <w:szCs w:val="28"/>
        </w:rPr>
        <w:t>б) дополнительная:</w:t>
      </w:r>
    </w:p>
    <w:p w:rsidR="00E17CC5" w:rsidRPr="009D6585" w:rsidRDefault="00E17CC5" w:rsidP="00CD1984">
      <w:pPr>
        <w:numPr>
          <w:ilvl w:val="0"/>
          <w:numId w:val="20"/>
        </w:numPr>
        <w:tabs>
          <w:tab w:val="num" w:pos="0"/>
        </w:tabs>
        <w:spacing w:line="240" w:lineRule="auto"/>
        <w:ind w:left="0" w:firstLine="0"/>
        <w:rPr>
          <w:sz w:val="28"/>
          <w:szCs w:val="28"/>
        </w:rPr>
      </w:pPr>
      <w:bookmarkStart w:id="42" w:name="_Toc423525071"/>
      <w:bookmarkStart w:id="43" w:name="_Toc423525434"/>
      <w:bookmarkStart w:id="44" w:name="_Toc517078016"/>
      <w:r w:rsidRPr="009D6585">
        <w:rPr>
          <w:sz w:val="28"/>
          <w:szCs w:val="28"/>
        </w:rPr>
        <w:t>Зотов В.В., Петросян А.Д. Лидерство и командообразование: учебное пособие. – М.: Русайнс, 2021. – 124 с. [Электронный ресурс] ЭБС: URL:https://old.book.ru/book/942061</w:t>
      </w:r>
    </w:p>
    <w:p w:rsidR="00E17CC5" w:rsidRPr="009D6585" w:rsidRDefault="00E17CC5" w:rsidP="00CD1984">
      <w:pPr>
        <w:widowControl w:val="0"/>
        <w:numPr>
          <w:ilvl w:val="0"/>
          <w:numId w:val="20"/>
        </w:numPr>
        <w:tabs>
          <w:tab w:val="num" w:pos="0"/>
        </w:tabs>
        <w:autoSpaceDE w:val="0"/>
        <w:autoSpaceDN w:val="0"/>
        <w:adjustRightInd w:val="0"/>
        <w:spacing w:line="240" w:lineRule="auto"/>
        <w:ind w:left="0" w:firstLine="0"/>
        <w:rPr>
          <w:sz w:val="28"/>
          <w:szCs w:val="28"/>
          <w:shd w:val="clear" w:color="auto" w:fill="FFFFFF"/>
        </w:rPr>
      </w:pPr>
      <w:r w:rsidRPr="009D6585">
        <w:rPr>
          <w:sz w:val="28"/>
          <w:szCs w:val="28"/>
          <w:shd w:val="clear" w:color="auto" w:fill="FFFFFF"/>
        </w:rPr>
        <w:t>Гагарин А.В. Развитие профессионализма: новые подходы в интегративных исследованиях личности: монография / Гагарин А.В., Бехтер А.А., Деркач А.А. – М.: Русайнс, 2019. – 237 с.</w:t>
      </w:r>
      <w:r w:rsidRPr="009D6585">
        <w:rPr>
          <w:sz w:val="28"/>
          <w:szCs w:val="28"/>
        </w:rPr>
        <w:t xml:space="preserve"> [Электронный ресурс] ЭБС https://www.book.ru/book/932649</w:t>
      </w:r>
    </w:p>
    <w:p w:rsidR="00E17CC5" w:rsidRPr="009D6585" w:rsidRDefault="00E17CC5" w:rsidP="00FF4EF5">
      <w:pPr>
        <w:widowControl w:val="0"/>
        <w:numPr>
          <w:ilvl w:val="0"/>
          <w:numId w:val="20"/>
        </w:numPr>
        <w:tabs>
          <w:tab w:val="clear" w:pos="360"/>
          <w:tab w:val="num" w:pos="0"/>
        </w:tabs>
        <w:autoSpaceDE w:val="0"/>
        <w:autoSpaceDN w:val="0"/>
        <w:adjustRightInd w:val="0"/>
        <w:spacing w:line="240" w:lineRule="auto"/>
        <w:ind w:left="0" w:firstLine="0"/>
        <w:rPr>
          <w:sz w:val="28"/>
          <w:szCs w:val="28"/>
        </w:rPr>
      </w:pPr>
      <w:r w:rsidRPr="009D6585">
        <w:rPr>
          <w:sz w:val="28"/>
          <w:szCs w:val="28"/>
          <w:shd w:val="clear" w:color="auto" w:fill="FFFFFF"/>
        </w:rPr>
        <w:t>Семенова В.В. Самоменеджмент. Управление личной эф</w:t>
      </w:r>
      <w:r>
        <w:rPr>
          <w:sz w:val="28"/>
          <w:szCs w:val="28"/>
          <w:shd w:val="clear" w:color="auto" w:fill="FFFFFF"/>
        </w:rPr>
        <w:t>фективностью. Тайм-менеджмент</w:t>
      </w:r>
      <w:r w:rsidRPr="009D6585">
        <w:rPr>
          <w:sz w:val="28"/>
          <w:szCs w:val="28"/>
          <w:shd w:val="clear" w:color="auto" w:fill="FFFFFF"/>
        </w:rPr>
        <w:t>: учебное пособие / Семенова В.В., Лясникова Ю.В. – М.: Русайнс, 2020. – 93 с.</w:t>
      </w:r>
      <w:r w:rsidRPr="009D6585">
        <w:t xml:space="preserve"> </w:t>
      </w:r>
      <w:r w:rsidRPr="009D6585">
        <w:rPr>
          <w:sz w:val="28"/>
          <w:szCs w:val="28"/>
        </w:rPr>
        <w:t>// [Электронный ресурс] ЭБС: https://www.book.ru/book/936123</w:t>
      </w:r>
    </w:p>
    <w:p w:rsidR="00E17CC5" w:rsidRDefault="00E17CC5" w:rsidP="004B07B2">
      <w:pPr>
        <w:pStyle w:val="Heading1"/>
        <w:keepLines w:val="0"/>
        <w:spacing w:before="240" w:after="120" w:line="240" w:lineRule="auto"/>
        <w:jc w:val="left"/>
        <w:rPr>
          <w:rFonts w:eastAsia="MS Mincho"/>
          <w:kern w:val="32"/>
          <w:sz w:val="28"/>
          <w:szCs w:val="28"/>
          <w:u w:color="000000"/>
          <w:lang w:eastAsia="ja-JP"/>
        </w:rPr>
      </w:pPr>
      <w:r>
        <w:rPr>
          <w:rFonts w:eastAsia="MS Mincho"/>
          <w:kern w:val="32"/>
          <w:sz w:val="28"/>
          <w:szCs w:val="28"/>
          <w:u w:color="000000"/>
          <w:lang w:eastAsia="ja-JP"/>
        </w:rPr>
        <w:t xml:space="preserve">9. </w:t>
      </w: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2"/>
      <w:bookmarkEnd w:id="43"/>
      <w:bookmarkEnd w:id="44"/>
    </w:p>
    <w:p w:rsidR="00E17CC5" w:rsidRPr="00FE739B" w:rsidRDefault="00E17CC5" w:rsidP="00C42658">
      <w:pPr>
        <w:spacing w:line="240" w:lineRule="auto"/>
        <w:ind w:firstLine="0"/>
        <w:rPr>
          <w:snapToGrid w:val="0"/>
          <w:sz w:val="28"/>
          <w:szCs w:val="28"/>
        </w:rPr>
      </w:pPr>
      <w:bookmarkStart w:id="45" w:name="_Toc417405609"/>
      <w:bookmarkStart w:id="46" w:name="_Toc423525072"/>
      <w:bookmarkStart w:id="47" w:name="_Toc423525435"/>
      <w:bookmarkStart w:id="48"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E17CC5" w:rsidRPr="00CD4BC0" w:rsidRDefault="00E17CC5" w:rsidP="00C42658">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E17CC5" w:rsidRDefault="00E17CC5" w:rsidP="00C42658">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rsidR="00E17CC5" w:rsidRDefault="00E17CC5" w:rsidP="00FF4EF5">
      <w:pPr>
        <w:pStyle w:val="Default"/>
        <w:jc w:val="both"/>
        <w:rPr>
          <w:sz w:val="28"/>
          <w:szCs w:val="28"/>
        </w:rPr>
      </w:pPr>
      <w:r>
        <w:rPr>
          <w:sz w:val="28"/>
          <w:szCs w:val="28"/>
        </w:rPr>
        <w:t xml:space="preserve">4. </w:t>
      </w:r>
      <w:r w:rsidRPr="005B72AD">
        <w:rPr>
          <w:sz w:val="28"/>
          <w:szCs w:val="28"/>
        </w:rPr>
        <w:t>Организация времени: эффективность, успех, развитие.</w:t>
      </w:r>
      <w:r>
        <w:rPr>
          <w:sz w:val="28"/>
          <w:szCs w:val="28"/>
        </w:rPr>
        <w:t xml:space="preserve"> </w:t>
      </w:r>
      <w:r w:rsidRPr="00A44151">
        <w:rPr>
          <w:sz w:val="28"/>
          <w:szCs w:val="28"/>
        </w:rPr>
        <w:t>Официальный сайт.</w:t>
      </w:r>
      <w:r>
        <w:rPr>
          <w:sz w:val="28"/>
          <w:szCs w:val="28"/>
        </w:rPr>
        <w:t xml:space="preserve"> </w:t>
      </w:r>
      <w:r w:rsidRPr="00A44151">
        <w:rPr>
          <w:sz w:val="28"/>
          <w:szCs w:val="28"/>
        </w:rPr>
        <w:t xml:space="preserve">–  URL: </w:t>
      </w:r>
      <w:r w:rsidRPr="005B72AD">
        <w:rPr>
          <w:sz w:val="28"/>
          <w:szCs w:val="28"/>
        </w:rPr>
        <w:t>http://www.improvement.ru</w:t>
      </w:r>
      <w:r>
        <w:rPr>
          <w:sz w:val="28"/>
          <w:szCs w:val="28"/>
        </w:rPr>
        <w:t xml:space="preserve"> </w:t>
      </w:r>
      <w:r w:rsidRPr="00FE739B">
        <w:rPr>
          <w:sz w:val="28"/>
          <w:szCs w:val="28"/>
        </w:rPr>
        <w:t>(доступ свободный).</w:t>
      </w:r>
    </w:p>
    <w:p w:rsidR="00E17CC5" w:rsidRPr="004B6C04" w:rsidRDefault="00E17CC5" w:rsidP="004B07B2">
      <w:pPr>
        <w:pStyle w:val="Heading1"/>
        <w:keepLines w:val="0"/>
        <w:spacing w:before="240" w:after="120" w:line="240" w:lineRule="auto"/>
        <w:jc w:val="left"/>
        <w:rPr>
          <w:rFonts w:eastAsia="MS Mincho"/>
          <w:kern w:val="32"/>
          <w:sz w:val="28"/>
          <w:szCs w:val="28"/>
          <w:u w:color="000000"/>
          <w:lang w:eastAsia="ja-JP"/>
        </w:rPr>
      </w:pPr>
      <w:r>
        <w:rPr>
          <w:rFonts w:eastAsia="MS Mincho"/>
          <w:kern w:val="32"/>
          <w:sz w:val="28"/>
          <w:szCs w:val="28"/>
          <w:u w:color="000000"/>
          <w:lang w:eastAsia="ja-JP"/>
        </w:rPr>
        <w:t xml:space="preserve">10.  </w:t>
      </w:r>
      <w:r w:rsidRPr="004B6C04">
        <w:rPr>
          <w:rFonts w:eastAsia="MS Mincho"/>
          <w:kern w:val="32"/>
          <w:sz w:val="28"/>
          <w:szCs w:val="28"/>
          <w:u w:color="000000"/>
          <w:lang w:eastAsia="ja-JP"/>
        </w:rPr>
        <w:t>Методические указания для обучающихся по освоению дисциплины</w:t>
      </w:r>
      <w:bookmarkEnd w:id="45"/>
      <w:bookmarkEnd w:id="46"/>
      <w:bookmarkEnd w:id="47"/>
      <w:bookmarkEnd w:id="48"/>
      <w:r w:rsidRPr="004B6C04">
        <w:rPr>
          <w:rFonts w:eastAsia="MS Mincho"/>
          <w:kern w:val="32"/>
          <w:sz w:val="28"/>
          <w:szCs w:val="28"/>
          <w:u w:color="000000"/>
          <w:lang w:eastAsia="ja-JP"/>
        </w:rPr>
        <w:t xml:space="preserve"> </w:t>
      </w:r>
    </w:p>
    <w:p w:rsidR="00E17CC5" w:rsidRPr="002C1C72" w:rsidRDefault="00E17CC5"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E17CC5" w:rsidRPr="002C1C72" w:rsidRDefault="00E17CC5" w:rsidP="00176E09">
      <w:pPr>
        <w:autoSpaceDE w:val="0"/>
        <w:autoSpaceDN w:val="0"/>
        <w:adjustRightInd w:val="0"/>
        <w:spacing w:line="240" w:lineRule="auto"/>
        <w:ind w:firstLine="0"/>
        <w:rPr>
          <w:sz w:val="28"/>
          <w:szCs w:val="28"/>
        </w:rPr>
      </w:pPr>
    </w:p>
    <w:p w:rsidR="00E17CC5" w:rsidRPr="002C1C72" w:rsidRDefault="00E17CC5" w:rsidP="005601C6">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E17CC5" w:rsidRPr="002C1C72" w:rsidRDefault="00E17CC5" w:rsidP="00176E09">
      <w:pPr>
        <w:autoSpaceDE w:val="0"/>
        <w:autoSpaceDN w:val="0"/>
        <w:adjustRightInd w:val="0"/>
        <w:spacing w:line="240" w:lineRule="auto"/>
        <w:rPr>
          <w:b/>
          <w:bCs/>
          <w:sz w:val="28"/>
          <w:szCs w:val="28"/>
        </w:rPr>
      </w:pPr>
    </w:p>
    <w:p w:rsidR="00E17CC5" w:rsidRPr="002C1C72" w:rsidRDefault="00E17CC5"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E17CC5" w:rsidRPr="00B33436" w:rsidRDefault="00E17CC5" w:rsidP="00B62394">
      <w:pPr>
        <w:autoSpaceDE w:val="0"/>
        <w:autoSpaceDN w:val="0"/>
        <w:adjustRightInd w:val="0"/>
        <w:spacing w:line="240" w:lineRule="auto"/>
        <w:ind w:firstLine="567"/>
        <w:rPr>
          <w:sz w:val="28"/>
          <w:szCs w:val="28"/>
        </w:rPr>
      </w:pPr>
      <w:r w:rsidRPr="00B33436">
        <w:rPr>
          <w:sz w:val="28"/>
          <w:szCs w:val="28"/>
        </w:rPr>
        <w:t>Студентам следует:</w:t>
      </w:r>
    </w:p>
    <w:p w:rsidR="00E17CC5" w:rsidRPr="00B33436" w:rsidRDefault="00E17CC5" w:rsidP="00B62394">
      <w:pPr>
        <w:autoSpaceDE w:val="0"/>
        <w:autoSpaceDN w:val="0"/>
        <w:adjustRightInd w:val="0"/>
        <w:spacing w:line="240" w:lineRule="auto"/>
        <w:rPr>
          <w:sz w:val="28"/>
          <w:szCs w:val="28"/>
        </w:rPr>
      </w:pPr>
      <w:r w:rsidRPr="00B33436">
        <w:rPr>
          <w:sz w:val="28"/>
          <w:szCs w:val="28"/>
        </w:rPr>
        <w:t>- ознакомиться с рабочей программой дисциплины «</w:t>
      </w:r>
      <w:r>
        <w:rPr>
          <w:snapToGrid w:val="0"/>
          <w:sz w:val="28"/>
          <w:szCs w:val="28"/>
        </w:rPr>
        <w:t>Управление личностным ростом и лидерство</w:t>
      </w:r>
      <w:r w:rsidRPr="00B33436">
        <w:rPr>
          <w:sz w:val="28"/>
          <w:szCs w:val="28"/>
        </w:rPr>
        <w:t xml:space="preserve">»; </w:t>
      </w:r>
    </w:p>
    <w:p w:rsidR="00E17CC5" w:rsidRPr="00B33436" w:rsidRDefault="00E17CC5" w:rsidP="00B62394">
      <w:pPr>
        <w:autoSpaceDE w:val="0"/>
        <w:autoSpaceDN w:val="0"/>
        <w:adjustRightInd w:val="0"/>
        <w:spacing w:line="240" w:lineRule="auto"/>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E17CC5" w:rsidRPr="00B33436" w:rsidRDefault="00E17CC5" w:rsidP="00B62394">
      <w:pPr>
        <w:autoSpaceDE w:val="0"/>
        <w:autoSpaceDN w:val="0"/>
        <w:adjustRightInd w:val="0"/>
        <w:spacing w:line="240" w:lineRule="auto"/>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E17CC5" w:rsidRPr="00DB04AA" w:rsidRDefault="00E17CC5" w:rsidP="005601C6">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rsidR="00E17CC5" w:rsidRPr="00DB04AA" w:rsidRDefault="00E17CC5" w:rsidP="00C60750">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 xml:space="preserve">Семинарские занятия позволяют углубленно изучить теоретический курс по данной дисциплине. </w:t>
      </w:r>
    </w:p>
    <w:p w:rsidR="00E17CC5" w:rsidRPr="00DB04AA" w:rsidRDefault="00E17CC5" w:rsidP="00C60750">
      <w:pPr>
        <w:pStyle w:val="Style8"/>
        <w:widowControl/>
        <w:spacing w:line="240" w:lineRule="auto"/>
        <w:ind w:firstLine="480"/>
        <w:rPr>
          <w:rStyle w:val="FontStyle91"/>
          <w:sz w:val="28"/>
          <w:szCs w:val="28"/>
        </w:rPr>
      </w:pPr>
      <w:r w:rsidRPr="00DB04AA">
        <w:rPr>
          <w:sz w:val="28"/>
          <w:szCs w:val="28"/>
        </w:rPr>
        <w:t xml:space="preserve">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w:t>
      </w:r>
      <w:r>
        <w:rPr>
          <w:sz w:val="28"/>
          <w:szCs w:val="28"/>
        </w:rPr>
        <w:t xml:space="preserve">подготовленным к занятию </w:t>
      </w:r>
      <w:r w:rsidRPr="00DB04AA">
        <w:rPr>
          <w:sz w:val="28"/>
          <w:szCs w:val="28"/>
        </w:rPr>
        <w:t>записям,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E17CC5" w:rsidRPr="00DB04AA" w:rsidRDefault="00E17CC5" w:rsidP="00C60750">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E17CC5" w:rsidRPr="00DB04AA" w:rsidRDefault="00E17CC5" w:rsidP="00C60750">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E17CC5" w:rsidRPr="00DB04AA" w:rsidRDefault="00E17CC5" w:rsidP="00DB04AA">
      <w:pPr>
        <w:pStyle w:val="Style8"/>
        <w:widowControl/>
        <w:tabs>
          <w:tab w:val="left" w:pos="710"/>
        </w:tabs>
        <w:spacing w:line="240" w:lineRule="auto"/>
        <w:rPr>
          <w:rStyle w:val="FontStyle91"/>
          <w:sz w:val="28"/>
          <w:szCs w:val="28"/>
        </w:rPr>
      </w:pPr>
    </w:p>
    <w:p w:rsidR="00E17CC5" w:rsidRDefault="00E17CC5"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10.2. Методические рекомендации по </w:t>
      </w:r>
      <w:r>
        <w:rPr>
          <w:rFonts w:ascii="TimesNewRomanPS-BoldMT" w:hAnsi="TimesNewRomanPS-BoldMT" w:cs="TimesNewRomanPS-BoldMT"/>
          <w:b/>
          <w:bCs/>
          <w:sz w:val="28"/>
          <w:szCs w:val="28"/>
        </w:rPr>
        <w:t>выполнению проектной работы</w:t>
      </w:r>
    </w:p>
    <w:p w:rsidR="00E17CC5" w:rsidRPr="002C1C72" w:rsidRDefault="00E17CC5" w:rsidP="00176E09">
      <w:pPr>
        <w:autoSpaceDE w:val="0"/>
        <w:autoSpaceDN w:val="0"/>
        <w:adjustRightInd w:val="0"/>
        <w:spacing w:line="240" w:lineRule="auto"/>
        <w:rPr>
          <w:rFonts w:ascii="TimesNewRomanPS-BoldMT" w:hAnsi="TimesNewRomanPS-BoldMT" w:cs="TimesNewRomanPS-BoldMT"/>
          <w:b/>
          <w:bCs/>
          <w:sz w:val="28"/>
          <w:szCs w:val="28"/>
        </w:rPr>
      </w:pPr>
    </w:p>
    <w:p w:rsidR="00E17CC5" w:rsidRDefault="00E17CC5" w:rsidP="00E2050B">
      <w:pPr>
        <w:autoSpaceDE w:val="0"/>
        <w:autoSpaceDN w:val="0"/>
        <w:adjustRightInd w:val="0"/>
        <w:spacing w:line="240" w:lineRule="auto"/>
        <w:ind w:firstLine="567"/>
        <w:rPr>
          <w:sz w:val="28"/>
          <w:szCs w:val="28"/>
        </w:rPr>
      </w:pPr>
      <w:r>
        <w:rPr>
          <w:sz w:val="28"/>
          <w:szCs w:val="28"/>
        </w:rPr>
        <w:t>Выполнение проектной работы является  необходимой формой текущего контроля знаний студентов. Значение проектной работы определяется рядом факторов: самостоятельным углубленным изучением и усвоением программного материала; приобретением необходимых навыков в работе с учебниками, учебными пособиями и разнообразными источниками; выработкой навыков командной работы.</w:t>
      </w:r>
    </w:p>
    <w:p w:rsidR="00E17CC5" w:rsidRDefault="00E17CC5" w:rsidP="00E2050B">
      <w:pPr>
        <w:pStyle w:val="Default"/>
        <w:ind w:firstLine="567"/>
        <w:rPr>
          <w:sz w:val="28"/>
          <w:szCs w:val="28"/>
        </w:rPr>
      </w:pPr>
      <w:r>
        <w:rPr>
          <w:sz w:val="28"/>
          <w:szCs w:val="28"/>
        </w:rPr>
        <w:t xml:space="preserve">В ходе выполнения работы студент должен показать умения: </w:t>
      </w:r>
    </w:p>
    <w:p w:rsidR="00E17CC5" w:rsidRDefault="00E17CC5" w:rsidP="00E2050B">
      <w:pPr>
        <w:pStyle w:val="Default"/>
        <w:rPr>
          <w:sz w:val="28"/>
          <w:szCs w:val="28"/>
        </w:rPr>
      </w:pPr>
      <w:r>
        <w:rPr>
          <w:sz w:val="28"/>
          <w:szCs w:val="28"/>
        </w:rPr>
        <w:t xml:space="preserve">- применять теоретические знания на практике; </w:t>
      </w:r>
    </w:p>
    <w:p w:rsidR="00E17CC5" w:rsidRDefault="00E17CC5" w:rsidP="00E2050B">
      <w:pPr>
        <w:pStyle w:val="Default"/>
        <w:jc w:val="both"/>
        <w:rPr>
          <w:sz w:val="28"/>
          <w:szCs w:val="28"/>
        </w:rPr>
      </w:pPr>
      <w:r>
        <w:rPr>
          <w:sz w:val="28"/>
          <w:szCs w:val="28"/>
        </w:rPr>
        <w:t xml:space="preserve">- критически оценивать собранный материал по конкретной проблеме; </w:t>
      </w:r>
    </w:p>
    <w:p w:rsidR="00E17CC5" w:rsidRDefault="00E17CC5" w:rsidP="00E2050B">
      <w:pPr>
        <w:autoSpaceDE w:val="0"/>
        <w:autoSpaceDN w:val="0"/>
        <w:adjustRightInd w:val="0"/>
        <w:spacing w:line="240" w:lineRule="auto"/>
        <w:ind w:firstLine="0"/>
        <w:rPr>
          <w:sz w:val="28"/>
          <w:szCs w:val="28"/>
        </w:rPr>
      </w:pPr>
      <w:r>
        <w:rPr>
          <w:sz w:val="28"/>
          <w:szCs w:val="28"/>
        </w:rPr>
        <w:t xml:space="preserve">- обосновывать и формулировать выводы.  </w:t>
      </w:r>
    </w:p>
    <w:p w:rsidR="00E17CC5" w:rsidRDefault="00E17CC5" w:rsidP="00E2050B">
      <w:pPr>
        <w:autoSpaceDE w:val="0"/>
        <w:autoSpaceDN w:val="0"/>
        <w:adjustRightInd w:val="0"/>
        <w:spacing w:line="240" w:lineRule="auto"/>
        <w:ind w:firstLine="567"/>
        <w:rPr>
          <w:sz w:val="28"/>
          <w:szCs w:val="28"/>
        </w:rPr>
      </w:pPr>
      <w:r>
        <w:rPr>
          <w:sz w:val="28"/>
          <w:szCs w:val="28"/>
        </w:rPr>
        <w:t xml:space="preserve">Проектная работа носит групповой характер. </w:t>
      </w:r>
    </w:p>
    <w:p w:rsidR="00E17CC5" w:rsidRDefault="00E17CC5" w:rsidP="005E15E0">
      <w:pPr>
        <w:autoSpaceDE w:val="0"/>
        <w:autoSpaceDN w:val="0"/>
        <w:adjustRightInd w:val="0"/>
        <w:spacing w:line="240" w:lineRule="auto"/>
        <w:ind w:firstLine="567"/>
        <w:rPr>
          <w:sz w:val="28"/>
          <w:szCs w:val="28"/>
        </w:rPr>
      </w:pPr>
      <w:r w:rsidRPr="00EC35D9">
        <w:rPr>
          <w:sz w:val="28"/>
          <w:szCs w:val="28"/>
        </w:rPr>
        <w:t xml:space="preserve">Примерная тематика </w:t>
      </w:r>
      <w:r>
        <w:rPr>
          <w:sz w:val="28"/>
          <w:szCs w:val="28"/>
        </w:rPr>
        <w:t>проектных работ</w:t>
      </w:r>
      <w:r w:rsidRPr="00EC35D9">
        <w:rPr>
          <w:sz w:val="28"/>
          <w:szCs w:val="28"/>
        </w:rPr>
        <w:t xml:space="preserve"> представлена в п. 6.2. С </w:t>
      </w:r>
      <w:r>
        <w:rPr>
          <w:sz w:val="28"/>
          <w:szCs w:val="28"/>
        </w:rPr>
        <w:t xml:space="preserve">тематикой проектных работ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выполнению проектной работы</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E17CC5" w:rsidRDefault="00E17CC5" w:rsidP="005E15E0">
      <w:pPr>
        <w:autoSpaceDE w:val="0"/>
        <w:autoSpaceDN w:val="0"/>
        <w:adjustRightInd w:val="0"/>
        <w:spacing w:line="240" w:lineRule="auto"/>
        <w:ind w:firstLine="567"/>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E17CC5" w:rsidRPr="00B077C6">
        <w:trPr>
          <w:jc w:val="center"/>
        </w:trPr>
        <w:tc>
          <w:tcPr>
            <w:tcW w:w="2144" w:type="dxa"/>
          </w:tcPr>
          <w:p w:rsidR="00E17CC5" w:rsidRPr="00B077C6" w:rsidRDefault="00E17CC5"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E17CC5" w:rsidRPr="00B077C6" w:rsidRDefault="00E17CC5"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E17CC5" w:rsidRPr="00B077C6" w:rsidRDefault="00E17CC5"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E17CC5" w:rsidRPr="00B077C6">
        <w:trPr>
          <w:jc w:val="center"/>
        </w:trPr>
        <w:tc>
          <w:tcPr>
            <w:tcW w:w="2144" w:type="dxa"/>
          </w:tcPr>
          <w:p w:rsidR="00E17CC5" w:rsidRPr="00B077C6" w:rsidRDefault="00E17CC5"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E17CC5" w:rsidRPr="00B077C6" w:rsidRDefault="00E17CC5"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E17CC5" w:rsidRPr="00B077C6" w:rsidRDefault="00E17CC5" w:rsidP="006A19B2">
            <w:pPr>
              <w:pStyle w:val="Style353"/>
              <w:jc w:val="center"/>
            </w:pPr>
            <w:r w:rsidRPr="00B077C6">
              <w:t xml:space="preserve">Учебно-методический кабинет филиала, </w:t>
            </w:r>
          </w:p>
          <w:p w:rsidR="00E17CC5" w:rsidRPr="00B077C6" w:rsidRDefault="00E17CC5" w:rsidP="006A19B2">
            <w:pPr>
              <w:pStyle w:val="Style353"/>
              <w:widowControl/>
              <w:jc w:val="center"/>
              <w:rPr>
                <w:rStyle w:val="FontStyle428"/>
                <w:b w:val="0"/>
                <w:bCs w:val="0"/>
                <w:spacing w:val="0"/>
                <w:sz w:val="24"/>
                <w:szCs w:val="24"/>
              </w:rPr>
            </w:pPr>
            <w:r w:rsidRPr="00B077C6">
              <w:t>папка «Для студента»</w:t>
            </w:r>
          </w:p>
        </w:tc>
      </w:tr>
      <w:tr w:rsidR="00E17CC5" w:rsidRPr="00B077C6">
        <w:trPr>
          <w:jc w:val="center"/>
        </w:trPr>
        <w:tc>
          <w:tcPr>
            <w:tcW w:w="2144" w:type="dxa"/>
          </w:tcPr>
          <w:p w:rsidR="00E17CC5" w:rsidRPr="00B077C6" w:rsidRDefault="00E17CC5" w:rsidP="006A19B2">
            <w:pPr>
              <w:widowControl w:val="0"/>
              <w:autoSpaceDE w:val="0"/>
              <w:autoSpaceDN w:val="0"/>
              <w:adjustRightInd w:val="0"/>
              <w:spacing w:line="240" w:lineRule="auto"/>
              <w:ind w:firstLine="0"/>
              <w:jc w:val="center"/>
              <w:rPr>
                <w:sz w:val="24"/>
                <w:szCs w:val="24"/>
              </w:rPr>
            </w:pPr>
            <w:r w:rsidRPr="00B077C6">
              <w:rPr>
                <w:sz w:val="24"/>
                <w:szCs w:val="24"/>
              </w:rPr>
              <w:t xml:space="preserve">Методические указания по </w:t>
            </w:r>
            <w:r>
              <w:rPr>
                <w:sz w:val="24"/>
                <w:szCs w:val="24"/>
              </w:rPr>
              <w:t>выполнению проектной работы</w:t>
            </w:r>
            <w:r w:rsidRPr="00B077C6">
              <w:rPr>
                <w:sz w:val="24"/>
                <w:szCs w:val="24"/>
              </w:rPr>
              <w:t xml:space="preserve"> </w:t>
            </w:r>
          </w:p>
        </w:tc>
        <w:tc>
          <w:tcPr>
            <w:tcW w:w="1692" w:type="dxa"/>
          </w:tcPr>
          <w:p w:rsidR="00E17CC5" w:rsidRPr="00B077C6" w:rsidRDefault="00E17CC5" w:rsidP="006A19B2">
            <w:pPr>
              <w:autoSpaceDE w:val="0"/>
              <w:autoSpaceDN w:val="0"/>
              <w:adjustRightInd w:val="0"/>
              <w:spacing w:line="240" w:lineRule="auto"/>
              <w:ind w:firstLine="0"/>
              <w:jc w:val="center"/>
              <w:rPr>
                <w:sz w:val="24"/>
                <w:szCs w:val="24"/>
              </w:rPr>
            </w:pPr>
            <w:r w:rsidRPr="00B077C6">
              <w:rPr>
                <w:sz w:val="24"/>
                <w:szCs w:val="24"/>
              </w:rPr>
              <w:t>20</w:t>
            </w:r>
            <w:r>
              <w:rPr>
                <w:sz w:val="24"/>
                <w:szCs w:val="24"/>
              </w:rPr>
              <w:t>21</w:t>
            </w:r>
          </w:p>
        </w:tc>
        <w:tc>
          <w:tcPr>
            <w:tcW w:w="5789" w:type="dxa"/>
          </w:tcPr>
          <w:p w:rsidR="00E17CC5" w:rsidRPr="00B077C6" w:rsidRDefault="00E17CC5" w:rsidP="006A19B2">
            <w:pPr>
              <w:widowControl w:val="0"/>
              <w:autoSpaceDE w:val="0"/>
              <w:autoSpaceDN w:val="0"/>
              <w:adjustRightInd w:val="0"/>
              <w:spacing w:line="240" w:lineRule="auto"/>
              <w:ind w:firstLine="0"/>
              <w:jc w:val="center"/>
              <w:rPr>
                <w:sz w:val="24"/>
                <w:szCs w:val="24"/>
              </w:rPr>
            </w:pPr>
            <w:r w:rsidRPr="00B077C6">
              <w:rPr>
                <w:sz w:val="24"/>
                <w:szCs w:val="24"/>
              </w:rPr>
              <w:t xml:space="preserve">Учебно-методический кабинет филиала, </w:t>
            </w:r>
          </w:p>
          <w:p w:rsidR="00E17CC5" w:rsidRPr="00B077C6" w:rsidRDefault="00E17CC5"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r w:rsidR="00E17CC5" w:rsidRPr="00B077C6">
        <w:trPr>
          <w:jc w:val="center"/>
        </w:trPr>
        <w:tc>
          <w:tcPr>
            <w:tcW w:w="2144" w:type="dxa"/>
          </w:tcPr>
          <w:p w:rsidR="00E17CC5" w:rsidRPr="00B077C6" w:rsidRDefault="00E17CC5"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E17CC5" w:rsidRPr="00B077C6" w:rsidRDefault="00E17CC5"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E17CC5" w:rsidRPr="00B077C6" w:rsidRDefault="00E17CC5" w:rsidP="001C7573">
            <w:pPr>
              <w:pStyle w:val="Style353"/>
              <w:jc w:val="center"/>
            </w:pPr>
            <w:r w:rsidRPr="00B077C6">
              <w:t xml:space="preserve">Учебно-методический кабинет филиала, </w:t>
            </w:r>
          </w:p>
          <w:p w:rsidR="00E17CC5" w:rsidRPr="00B077C6" w:rsidRDefault="00E17CC5"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E17CC5" w:rsidRPr="002C1C72" w:rsidRDefault="00E17CC5" w:rsidP="00A119B5">
      <w:pPr>
        <w:autoSpaceDE w:val="0"/>
        <w:autoSpaceDN w:val="0"/>
        <w:adjustRightInd w:val="0"/>
        <w:spacing w:line="240" w:lineRule="auto"/>
        <w:ind w:firstLine="708"/>
        <w:rPr>
          <w:sz w:val="28"/>
          <w:szCs w:val="28"/>
        </w:rPr>
      </w:pPr>
    </w:p>
    <w:p w:rsidR="00E17CC5" w:rsidRPr="002C1C72" w:rsidRDefault="00E17CC5" w:rsidP="005601C6">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E17CC5" w:rsidRPr="002C1C72" w:rsidRDefault="00E17CC5" w:rsidP="005601C6">
      <w:pPr>
        <w:autoSpaceDE w:val="0"/>
        <w:autoSpaceDN w:val="0"/>
        <w:adjustRightInd w:val="0"/>
        <w:spacing w:line="240" w:lineRule="auto"/>
        <w:ind w:firstLine="640"/>
        <w:rPr>
          <w:sz w:val="28"/>
          <w:szCs w:val="28"/>
        </w:rPr>
      </w:pPr>
      <w:r w:rsidRPr="002C1C72">
        <w:rPr>
          <w:sz w:val="28"/>
          <w:szCs w:val="28"/>
        </w:rPr>
        <w:t>Любая форма самостоятельной работы студента (подготовка к семинарскому занятию, написание доклада и т.п.) начинается с изуч</w:t>
      </w:r>
      <w:r>
        <w:rPr>
          <w:sz w:val="28"/>
          <w:szCs w:val="28"/>
        </w:rPr>
        <w:t>ения соответствующей литературы.</w:t>
      </w:r>
    </w:p>
    <w:p w:rsidR="00E17CC5" w:rsidRPr="002C1C72" w:rsidRDefault="00E17CC5" w:rsidP="005601C6">
      <w:pPr>
        <w:autoSpaceDE w:val="0"/>
        <w:autoSpaceDN w:val="0"/>
        <w:adjustRightInd w:val="0"/>
        <w:spacing w:line="240" w:lineRule="auto"/>
        <w:ind w:firstLine="640"/>
        <w:rPr>
          <w:sz w:val="28"/>
          <w:szCs w:val="28"/>
        </w:rPr>
      </w:pPr>
      <w:r w:rsidRPr="002C1C72">
        <w:rPr>
          <w:sz w:val="28"/>
          <w:szCs w:val="28"/>
        </w:rPr>
        <w:t>Рекомендации студенту:</w:t>
      </w:r>
    </w:p>
    <w:p w:rsidR="00E17CC5" w:rsidRPr="002C1C72" w:rsidRDefault="00E17CC5" w:rsidP="005601C6">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E17CC5" w:rsidRPr="002C1C72" w:rsidRDefault="00E17CC5" w:rsidP="005601C6">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E17CC5" w:rsidRPr="002C1C72" w:rsidRDefault="00E17CC5" w:rsidP="005601C6">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rsidR="00E17CC5" w:rsidRPr="002C1C72" w:rsidRDefault="00E17CC5" w:rsidP="005601C6">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rsidR="00E17CC5" w:rsidRPr="002C1C72" w:rsidRDefault="00E17CC5" w:rsidP="005601C6">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E17CC5" w:rsidRPr="002C1C72" w:rsidRDefault="00E17CC5" w:rsidP="005601C6">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E17CC5" w:rsidRPr="002C1C72" w:rsidRDefault="00E17CC5" w:rsidP="005601C6">
      <w:pPr>
        <w:autoSpaceDE w:val="0"/>
        <w:autoSpaceDN w:val="0"/>
        <w:adjustRightInd w:val="0"/>
        <w:spacing w:line="240" w:lineRule="auto"/>
        <w:ind w:firstLine="48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E17CC5" w:rsidRPr="002C1C72" w:rsidRDefault="00E17CC5" w:rsidP="005601C6">
      <w:pPr>
        <w:autoSpaceDE w:val="0"/>
        <w:autoSpaceDN w:val="0"/>
        <w:adjustRightInd w:val="0"/>
        <w:spacing w:line="240" w:lineRule="auto"/>
        <w:ind w:firstLine="48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E17CC5" w:rsidRPr="002C1C72" w:rsidRDefault="00E17CC5" w:rsidP="005601C6">
      <w:pPr>
        <w:autoSpaceDE w:val="0"/>
        <w:autoSpaceDN w:val="0"/>
        <w:adjustRightInd w:val="0"/>
        <w:spacing w:line="240" w:lineRule="auto"/>
        <w:ind w:firstLine="48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E17CC5" w:rsidRPr="002C1C72" w:rsidRDefault="00E17CC5" w:rsidP="005601C6">
      <w:pPr>
        <w:autoSpaceDE w:val="0"/>
        <w:autoSpaceDN w:val="0"/>
        <w:adjustRightInd w:val="0"/>
        <w:spacing w:line="240" w:lineRule="auto"/>
        <w:ind w:firstLine="48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17CC5" w:rsidRDefault="00E17CC5" w:rsidP="004B07B2">
      <w:pPr>
        <w:pStyle w:val="Heading1"/>
        <w:keepLines w:val="0"/>
        <w:spacing w:before="240" w:after="120" w:line="240" w:lineRule="auto"/>
        <w:jc w:val="both"/>
        <w:rPr>
          <w:rFonts w:eastAsia="MS Mincho"/>
          <w:kern w:val="32"/>
          <w:sz w:val="28"/>
          <w:szCs w:val="28"/>
          <w:u w:color="000000"/>
          <w:lang w:eastAsia="ja-JP"/>
        </w:rPr>
      </w:pPr>
      <w:bookmarkStart w:id="49" w:name="_Toc417405610"/>
      <w:bookmarkStart w:id="50" w:name="_Toc423525073"/>
      <w:bookmarkStart w:id="51" w:name="_Toc423525436"/>
      <w:bookmarkStart w:id="52" w:name="_Toc517078018"/>
      <w:r>
        <w:rPr>
          <w:rFonts w:eastAsia="MS Mincho"/>
          <w:kern w:val="32"/>
          <w:sz w:val="28"/>
          <w:szCs w:val="28"/>
          <w:u w:color="000000"/>
          <w:lang w:eastAsia="ja-JP"/>
        </w:rPr>
        <w:t xml:space="preserve">11. </w:t>
      </w:r>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bookmarkEnd w:id="52"/>
    </w:p>
    <w:p w:rsidR="00E17CC5" w:rsidRDefault="00E17CC5" w:rsidP="005601C6">
      <w:pPr>
        <w:spacing w:line="240" w:lineRule="auto"/>
        <w:ind w:firstLine="0"/>
        <w:rPr>
          <w:b/>
          <w:bCs/>
          <w:snapToGrid w:val="0"/>
          <w:sz w:val="28"/>
          <w:szCs w:val="28"/>
        </w:rPr>
      </w:pPr>
      <w:bookmarkStart w:id="53" w:name="_Toc417405611"/>
      <w:bookmarkStart w:id="54" w:name="_Toc423525074"/>
      <w:bookmarkStart w:id="55" w:name="_Toc423525437"/>
      <w:bookmarkStart w:id="56"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rsidR="00E17CC5" w:rsidRPr="00A56623" w:rsidRDefault="00E17CC5" w:rsidP="005601C6">
      <w:pPr>
        <w:spacing w:line="240" w:lineRule="auto"/>
        <w:ind w:firstLine="480"/>
        <w:rPr>
          <w:sz w:val="28"/>
          <w:szCs w:val="28"/>
        </w:rPr>
      </w:pPr>
      <w:r w:rsidRPr="00A56623">
        <w:rPr>
          <w:sz w:val="28"/>
          <w:szCs w:val="28"/>
        </w:rPr>
        <w:t>1. Microsoft Office</w:t>
      </w:r>
    </w:p>
    <w:p w:rsidR="00E17CC5" w:rsidRDefault="00E17CC5" w:rsidP="00C42658">
      <w:pPr>
        <w:autoSpaceDE w:val="0"/>
        <w:autoSpaceDN w:val="0"/>
        <w:adjustRightInd w:val="0"/>
        <w:spacing w:line="240" w:lineRule="auto"/>
        <w:rPr>
          <w:b/>
          <w:bCs/>
          <w:sz w:val="28"/>
          <w:szCs w:val="28"/>
        </w:rPr>
      </w:pPr>
    </w:p>
    <w:p w:rsidR="00E17CC5" w:rsidRDefault="00E17CC5" w:rsidP="005601C6">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rsidR="00E17CC5" w:rsidRDefault="00E17CC5" w:rsidP="00C42658">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Hyperlink"/>
            <w:rFonts w:ascii="Times New Roman" w:hAnsi="Times New Roman" w:cs="Times New Roman"/>
            <w:color w:val="auto"/>
            <w:sz w:val="28"/>
            <w:szCs w:val="28"/>
            <w:u w:val="none"/>
          </w:rPr>
          <w:t>http://www.consultant.ru/</w:t>
        </w:r>
      </w:hyperlink>
    </w:p>
    <w:p w:rsidR="00E17CC5" w:rsidRPr="002A318D" w:rsidRDefault="00E17CC5" w:rsidP="00C42658">
      <w:pPr>
        <w:pStyle w:val="Default"/>
        <w:jc w:val="both"/>
        <w:rPr>
          <w:color w:val="auto"/>
          <w:sz w:val="28"/>
          <w:szCs w:val="28"/>
        </w:rPr>
      </w:pPr>
      <w:r>
        <w:t xml:space="preserve">2. </w:t>
      </w:r>
      <w:r w:rsidRPr="00822D0E">
        <w:rPr>
          <w:sz w:val="28"/>
          <w:szCs w:val="28"/>
        </w:rPr>
        <w:t xml:space="preserve">Электронный периодический справочник «Система ГАРАНТ». – URL: </w:t>
      </w:r>
      <w:hyperlink r:id="rId8" w:history="1">
        <w:r w:rsidRPr="002A318D">
          <w:rPr>
            <w:rStyle w:val="Hyperlink"/>
            <w:color w:val="auto"/>
            <w:sz w:val="28"/>
            <w:szCs w:val="28"/>
            <w:u w:val="none"/>
          </w:rPr>
          <w:t>http://www.garant.ru</w:t>
        </w:r>
      </w:hyperlink>
    </w:p>
    <w:p w:rsidR="00E17CC5" w:rsidRDefault="00E17CC5" w:rsidP="00C42658">
      <w:pPr>
        <w:autoSpaceDE w:val="0"/>
        <w:autoSpaceDN w:val="0"/>
        <w:adjustRightInd w:val="0"/>
        <w:spacing w:line="240" w:lineRule="auto"/>
        <w:rPr>
          <w:b/>
          <w:bCs/>
          <w:sz w:val="28"/>
          <w:szCs w:val="28"/>
        </w:rPr>
      </w:pPr>
    </w:p>
    <w:p w:rsidR="00E17CC5" w:rsidRPr="006C6B9C" w:rsidRDefault="00E17CC5" w:rsidP="005601C6">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E17CC5" w:rsidRPr="00CC0A24" w:rsidRDefault="00E17CC5" w:rsidP="00C42658">
      <w:pPr>
        <w:rPr>
          <w:sz w:val="28"/>
          <w:szCs w:val="28"/>
        </w:rPr>
      </w:pPr>
      <w:r w:rsidRPr="00CC0A24">
        <w:rPr>
          <w:sz w:val="28"/>
          <w:szCs w:val="28"/>
        </w:rPr>
        <w:t>Не используется</w:t>
      </w:r>
      <w:r>
        <w:rPr>
          <w:sz w:val="28"/>
          <w:szCs w:val="28"/>
        </w:rPr>
        <w:t>.</w:t>
      </w:r>
    </w:p>
    <w:p w:rsidR="00E17CC5" w:rsidRDefault="00E17CC5" w:rsidP="005601C6">
      <w:pPr>
        <w:pStyle w:val="Heading1"/>
        <w:keepLines w:val="0"/>
        <w:spacing w:before="240" w:after="120" w:line="240" w:lineRule="auto"/>
        <w:jc w:val="both"/>
        <w:rPr>
          <w:rFonts w:eastAsia="MS Mincho"/>
          <w:kern w:val="32"/>
          <w:sz w:val="28"/>
          <w:szCs w:val="28"/>
          <w:u w:color="000000"/>
          <w:lang w:eastAsia="ja-JP"/>
        </w:rPr>
      </w:pPr>
      <w:r>
        <w:rPr>
          <w:rFonts w:eastAsia="MS Mincho"/>
          <w:kern w:val="32"/>
          <w:sz w:val="28"/>
          <w:szCs w:val="28"/>
          <w:u w:color="000000"/>
          <w:lang w:eastAsia="ja-JP"/>
        </w:rPr>
        <w:t xml:space="preserve">12.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r w:rsidRPr="004B6C04">
        <w:rPr>
          <w:rFonts w:eastAsia="MS Mincho"/>
          <w:kern w:val="32"/>
          <w:sz w:val="28"/>
          <w:szCs w:val="28"/>
          <w:u w:color="000000"/>
          <w:lang w:eastAsia="ja-JP"/>
        </w:rPr>
        <w:t xml:space="preserve"> </w:t>
      </w:r>
    </w:p>
    <w:p w:rsidR="00E17CC5" w:rsidRPr="00CD4BC0" w:rsidRDefault="00E17CC5" w:rsidP="00C42658">
      <w:pPr>
        <w:spacing w:line="240" w:lineRule="auto"/>
        <w:ind w:firstLine="709"/>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E17CC5" w:rsidRPr="00CD4BC0" w:rsidRDefault="00E17CC5" w:rsidP="00C42658">
      <w:pPr>
        <w:spacing w:line="240" w:lineRule="auto"/>
        <w:ind w:firstLine="709"/>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E17CC5" w:rsidRPr="00CD4BC0" w:rsidRDefault="00E17CC5" w:rsidP="00C42658">
      <w:pPr>
        <w:spacing w:line="240" w:lineRule="auto"/>
        <w:ind w:firstLine="709"/>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E17CC5" w:rsidRPr="00CD4BC0" w:rsidRDefault="00E17CC5" w:rsidP="00C42658">
      <w:pPr>
        <w:spacing w:line="240" w:lineRule="auto"/>
        <w:ind w:firstLine="709"/>
        <w:rPr>
          <w:snapToGrid w:val="0"/>
          <w:sz w:val="28"/>
          <w:szCs w:val="28"/>
        </w:rPr>
      </w:pPr>
      <w:r w:rsidRPr="00CD4BC0">
        <w:rPr>
          <w:snapToGrid w:val="0"/>
          <w:sz w:val="28"/>
          <w:szCs w:val="28"/>
        </w:rPr>
        <w:t>- оснащенных демонстрационным оборудованием;</w:t>
      </w:r>
    </w:p>
    <w:p w:rsidR="00E17CC5" w:rsidRPr="00CD4BC0" w:rsidRDefault="00E17CC5" w:rsidP="00C42658">
      <w:pPr>
        <w:spacing w:line="240" w:lineRule="auto"/>
        <w:ind w:firstLine="709"/>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E17CC5" w:rsidRPr="00CD4BC0" w:rsidRDefault="00E17CC5" w:rsidP="00C42658">
      <w:pPr>
        <w:spacing w:line="240" w:lineRule="auto"/>
        <w:ind w:firstLine="709"/>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E17CC5" w:rsidRPr="00124533" w:rsidRDefault="00E17CC5" w:rsidP="00C42658">
      <w:pPr>
        <w:spacing w:line="240" w:lineRule="auto"/>
        <w:ind w:firstLine="709"/>
        <w:rPr>
          <w:snapToGrid w:val="0"/>
          <w:sz w:val="28"/>
          <w:szCs w:val="28"/>
        </w:rPr>
      </w:pPr>
      <w:r w:rsidRPr="00124533">
        <w:rPr>
          <w:snapToGrid w:val="0"/>
          <w:sz w:val="28"/>
          <w:szCs w:val="28"/>
        </w:rPr>
        <w:t xml:space="preserve">Практические занятия по дисциплине проводятся в оборудованных компьютерных классах. </w:t>
      </w:r>
    </w:p>
    <w:p w:rsidR="00E17CC5" w:rsidRPr="00124533" w:rsidRDefault="00E17CC5" w:rsidP="00124533">
      <w:pPr>
        <w:spacing w:line="240" w:lineRule="auto"/>
        <w:ind w:firstLine="709"/>
        <w:rPr>
          <w:snapToGrid w:val="0"/>
          <w:sz w:val="28"/>
          <w:szCs w:val="28"/>
        </w:rPr>
      </w:pPr>
      <w:r w:rsidRPr="00124533">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E17CC5" w:rsidRPr="00124533" w:rsidRDefault="00E17CC5" w:rsidP="00272B95">
      <w:pPr>
        <w:spacing w:line="240" w:lineRule="auto"/>
        <w:ind w:firstLine="709"/>
        <w:rPr>
          <w:color w:val="000000"/>
          <w:sz w:val="28"/>
          <w:szCs w:val="28"/>
          <w:highlight w:val="yellow"/>
          <w:u w:color="000000"/>
        </w:rPr>
      </w:pPr>
    </w:p>
    <w:sectPr w:rsidR="00E17CC5" w:rsidRPr="00124533" w:rsidSect="00B67449">
      <w:headerReference w:type="default" r:id="rId9"/>
      <w:footerReference w:type="default" r:id="rId10"/>
      <w:pgSz w:w="11906" w:h="16838" w:code="9"/>
      <w:pgMar w:top="1134" w:right="851" w:bottom="1134"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CC5" w:rsidRDefault="00E17CC5">
      <w:pPr>
        <w:spacing w:line="240" w:lineRule="auto"/>
      </w:pPr>
      <w:r>
        <w:separator/>
      </w:r>
    </w:p>
  </w:endnote>
  <w:endnote w:type="continuationSeparator" w:id="0">
    <w:p w:rsidR="00E17CC5" w:rsidRDefault="00E17C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CC5" w:rsidRPr="00767FF5" w:rsidRDefault="00E17CC5"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2</w:t>
    </w:r>
    <w:r w:rsidRPr="00767FF5">
      <w:rPr>
        <w:rStyle w:val="PageNumber"/>
        <w:sz w:val="28"/>
        <w:szCs w:val="28"/>
      </w:rPr>
      <w:fldChar w:fldCharType="end"/>
    </w:r>
  </w:p>
  <w:p w:rsidR="00E17CC5" w:rsidRDefault="00E17CC5"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CC5" w:rsidRDefault="00E17CC5">
      <w:pPr>
        <w:spacing w:line="240" w:lineRule="auto"/>
      </w:pPr>
      <w:r>
        <w:separator/>
      </w:r>
    </w:p>
  </w:footnote>
  <w:footnote w:type="continuationSeparator" w:id="0">
    <w:p w:rsidR="00E17CC5" w:rsidRDefault="00E17CC5">
      <w:pPr>
        <w:spacing w:line="240" w:lineRule="auto"/>
      </w:pPr>
      <w:r>
        <w:continuationSeparator/>
      </w:r>
    </w:p>
  </w:footnote>
  <w:footnote w:id="1">
    <w:p w:rsidR="00E17CC5" w:rsidRDefault="00E17CC5"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CC5" w:rsidRDefault="00E17CC5"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FF0F3D6"/>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1FC2A07A"/>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nsid w:val="0A017943"/>
    <w:multiLevelType w:val="hybridMultilevel"/>
    <w:tmpl w:val="5D7E31A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0D8350A"/>
    <w:multiLevelType w:val="hybridMultilevel"/>
    <w:tmpl w:val="C094A13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97A6E0E"/>
    <w:multiLevelType w:val="hybridMultilevel"/>
    <w:tmpl w:val="A56A6BA2"/>
    <w:lvl w:ilvl="0" w:tplc="9800A3B4">
      <w:start w:val="1"/>
      <w:numFmt w:val="decimal"/>
      <w:lvlText w:val="%1."/>
      <w:lvlJc w:val="left"/>
      <w:pPr>
        <w:tabs>
          <w:tab w:val="num" w:pos="840"/>
        </w:tabs>
        <w:ind w:left="840" w:hanging="360"/>
      </w:pPr>
      <w:rPr>
        <w:rFonts w:hint="default"/>
        <w:b w:val="0"/>
        <w:bCs w:val="0"/>
        <w:sz w:val="28"/>
        <w:szCs w:val="28"/>
      </w:r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8">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nsid w:val="3C956C1D"/>
    <w:multiLevelType w:val="hybridMultilevel"/>
    <w:tmpl w:val="E3F49A6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1440F10"/>
    <w:multiLevelType w:val="hybridMultilevel"/>
    <w:tmpl w:val="CF78B88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48B1076"/>
    <w:multiLevelType w:val="hybridMultilevel"/>
    <w:tmpl w:val="9140B6D0"/>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EEF0B6F"/>
    <w:multiLevelType w:val="multilevel"/>
    <w:tmpl w:val="CA1E5D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73EF6C88"/>
    <w:multiLevelType w:val="hybridMultilevel"/>
    <w:tmpl w:val="2BAA84D4"/>
    <w:lvl w:ilvl="0" w:tplc="36FCCD00">
      <w:start w:val="1"/>
      <w:numFmt w:val="decimal"/>
      <w:lvlText w:val="%1."/>
      <w:lvlJc w:val="left"/>
      <w:pPr>
        <w:tabs>
          <w:tab w:val="num" w:pos="1320"/>
        </w:tabs>
        <w:ind w:left="1320" w:hanging="360"/>
      </w:pPr>
      <w:rPr>
        <w:rFonts w:hint="default"/>
        <w:color w:val="auto"/>
      </w:rPr>
    </w:lvl>
    <w:lvl w:ilvl="1" w:tplc="04190019">
      <w:start w:val="1"/>
      <w:numFmt w:val="lowerLetter"/>
      <w:lvlText w:val="%2."/>
      <w:lvlJc w:val="left"/>
      <w:pPr>
        <w:tabs>
          <w:tab w:val="num" w:pos="2040"/>
        </w:tabs>
        <w:ind w:left="2040" w:hanging="360"/>
      </w:pPr>
    </w:lvl>
    <w:lvl w:ilvl="2" w:tplc="0419001B">
      <w:start w:val="1"/>
      <w:numFmt w:val="lowerRoman"/>
      <w:lvlText w:val="%3."/>
      <w:lvlJc w:val="right"/>
      <w:pPr>
        <w:tabs>
          <w:tab w:val="num" w:pos="2760"/>
        </w:tabs>
        <w:ind w:left="2760" w:hanging="180"/>
      </w:pPr>
    </w:lvl>
    <w:lvl w:ilvl="3" w:tplc="0419000F">
      <w:start w:val="1"/>
      <w:numFmt w:val="decimal"/>
      <w:lvlText w:val="%4."/>
      <w:lvlJc w:val="left"/>
      <w:pPr>
        <w:tabs>
          <w:tab w:val="num" w:pos="3480"/>
        </w:tabs>
        <w:ind w:left="3480" w:hanging="360"/>
      </w:pPr>
    </w:lvl>
    <w:lvl w:ilvl="4" w:tplc="04190019">
      <w:start w:val="1"/>
      <w:numFmt w:val="lowerLetter"/>
      <w:lvlText w:val="%5."/>
      <w:lvlJc w:val="left"/>
      <w:pPr>
        <w:tabs>
          <w:tab w:val="num" w:pos="4200"/>
        </w:tabs>
        <w:ind w:left="4200" w:hanging="360"/>
      </w:pPr>
    </w:lvl>
    <w:lvl w:ilvl="5" w:tplc="0419001B">
      <w:start w:val="1"/>
      <w:numFmt w:val="lowerRoman"/>
      <w:lvlText w:val="%6."/>
      <w:lvlJc w:val="right"/>
      <w:pPr>
        <w:tabs>
          <w:tab w:val="num" w:pos="4920"/>
        </w:tabs>
        <w:ind w:left="4920" w:hanging="180"/>
      </w:pPr>
    </w:lvl>
    <w:lvl w:ilvl="6" w:tplc="0419000F">
      <w:start w:val="1"/>
      <w:numFmt w:val="decimal"/>
      <w:lvlText w:val="%7."/>
      <w:lvlJc w:val="left"/>
      <w:pPr>
        <w:tabs>
          <w:tab w:val="num" w:pos="5640"/>
        </w:tabs>
        <w:ind w:left="5640" w:hanging="360"/>
      </w:pPr>
    </w:lvl>
    <w:lvl w:ilvl="7" w:tplc="04190019">
      <w:start w:val="1"/>
      <w:numFmt w:val="lowerLetter"/>
      <w:lvlText w:val="%8."/>
      <w:lvlJc w:val="left"/>
      <w:pPr>
        <w:tabs>
          <w:tab w:val="num" w:pos="6360"/>
        </w:tabs>
        <w:ind w:left="6360" w:hanging="360"/>
      </w:pPr>
    </w:lvl>
    <w:lvl w:ilvl="8" w:tplc="0419001B">
      <w:start w:val="1"/>
      <w:numFmt w:val="lowerRoman"/>
      <w:lvlText w:val="%9."/>
      <w:lvlJc w:val="right"/>
      <w:pPr>
        <w:tabs>
          <w:tab w:val="num" w:pos="7080"/>
        </w:tabs>
        <w:ind w:left="7080" w:hanging="180"/>
      </w:pPr>
    </w:lvl>
  </w:abstractNum>
  <w:abstractNum w:abstractNumId="14">
    <w:nsid w:val="75C02044"/>
    <w:multiLevelType w:val="hybridMultilevel"/>
    <w:tmpl w:val="F29E239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6137ED0"/>
    <w:multiLevelType w:val="hybridMultilevel"/>
    <w:tmpl w:val="A4D650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8"/>
  </w:num>
  <w:num w:numId="16">
    <w:abstractNumId w:val="5"/>
  </w:num>
  <w:num w:numId="17">
    <w:abstractNumId w:val="3"/>
  </w:num>
  <w:num w:numId="18">
    <w:abstractNumId w:val="13"/>
  </w:num>
  <w:num w:numId="19">
    <w:abstractNumId w:val="12"/>
  </w:num>
  <w:num w:numId="20">
    <w:abstractNumId w:val="4"/>
  </w:num>
  <w:num w:numId="21">
    <w:abstractNumId w:val="7"/>
  </w:num>
  <w:num w:numId="22">
    <w:abstractNumId w:val="6"/>
  </w:num>
  <w:num w:numId="23">
    <w:abstractNumId w:val="10"/>
  </w:num>
  <w:num w:numId="24">
    <w:abstractNumId w:val="9"/>
  </w:num>
  <w:num w:numId="25">
    <w:abstractNumId w:val="14"/>
  </w:num>
  <w:num w:numId="26">
    <w:abstractNumId w:val="11"/>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27D0"/>
    <w:rsid w:val="000073FA"/>
    <w:rsid w:val="00007D70"/>
    <w:rsid w:val="00010103"/>
    <w:rsid w:val="00011361"/>
    <w:rsid w:val="00013080"/>
    <w:rsid w:val="00014524"/>
    <w:rsid w:val="0001481C"/>
    <w:rsid w:val="0001518E"/>
    <w:rsid w:val="00015207"/>
    <w:rsid w:val="00016B68"/>
    <w:rsid w:val="000175C1"/>
    <w:rsid w:val="00017981"/>
    <w:rsid w:val="00020A79"/>
    <w:rsid w:val="0002171F"/>
    <w:rsid w:val="00022043"/>
    <w:rsid w:val="000232D5"/>
    <w:rsid w:val="000258AB"/>
    <w:rsid w:val="00026B39"/>
    <w:rsid w:val="00034429"/>
    <w:rsid w:val="00034521"/>
    <w:rsid w:val="000353CD"/>
    <w:rsid w:val="000359E8"/>
    <w:rsid w:val="00035EEC"/>
    <w:rsid w:val="0003629F"/>
    <w:rsid w:val="0003771A"/>
    <w:rsid w:val="00040781"/>
    <w:rsid w:val="00041004"/>
    <w:rsid w:val="0004123D"/>
    <w:rsid w:val="000413E6"/>
    <w:rsid w:val="00042668"/>
    <w:rsid w:val="00042D80"/>
    <w:rsid w:val="00043377"/>
    <w:rsid w:val="00044184"/>
    <w:rsid w:val="0004459C"/>
    <w:rsid w:val="00044A29"/>
    <w:rsid w:val="00046604"/>
    <w:rsid w:val="00047D22"/>
    <w:rsid w:val="000509BE"/>
    <w:rsid w:val="00051947"/>
    <w:rsid w:val="00051E44"/>
    <w:rsid w:val="000531AD"/>
    <w:rsid w:val="00053E75"/>
    <w:rsid w:val="0005466D"/>
    <w:rsid w:val="00056F26"/>
    <w:rsid w:val="00061083"/>
    <w:rsid w:val="00061671"/>
    <w:rsid w:val="000647D9"/>
    <w:rsid w:val="0006518D"/>
    <w:rsid w:val="0006785B"/>
    <w:rsid w:val="0007549F"/>
    <w:rsid w:val="00075E87"/>
    <w:rsid w:val="0007606C"/>
    <w:rsid w:val="000765FE"/>
    <w:rsid w:val="000774F6"/>
    <w:rsid w:val="000822E7"/>
    <w:rsid w:val="00083C5A"/>
    <w:rsid w:val="0008574C"/>
    <w:rsid w:val="00090589"/>
    <w:rsid w:val="0009114C"/>
    <w:rsid w:val="00091DAC"/>
    <w:rsid w:val="00092389"/>
    <w:rsid w:val="0009256B"/>
    <w:rsid w:val="00092B0E"/>
    <w:rsid w:val="000939EA"/>
    <w:rsid w:val="0009404F"/>
    <w:rsid w:val="00094A2D"/>
    <w:rsid w:val="00094D79"/>
    <w:rsid w:val="00095013"/>
    <w:rsid w:val="0009569C"/>
    <w:rsid w:val="00095ECD"/>
    <w:rsid w:val="0009716A"/>
    <w:rsid w:val="000A0EBF"/>
    <w:rsid w:val="000A17DA"/>
    <w:rsid w:val="000A5158"/>
    <w:rsid w:val="000B3B7E"/>
    <w:rsid w:val="000B45F4"/>
    <w:rsid w:val="000B61D8"/>
    <w:rsid w:val="000C24C6"/>
    <w:rsid w:val="000C3249"/>
    <w:rsid w:val="000C3974"/>
    <w:rsid w:val="000C41B4"/>
    <w:rsid w:val="000C43A2"/>
    <w:rsid w:val="000C4908"/>
    <w:rsid w:val="000C5345"/>
    <w:rsid w:val="000C57BB"/>
    <w:rsid w:val="000C6195"/>
    <w:rsid w:val="000C6D13"/>
    <w:rsid w:val="000D07B3"/>
    <w:rsid w:val="000D12AA"/>
    <w:rsid w:val="000E0F06"/>
    <w:rsid w:val="000E3108"/>
    <w:rsid w:val="000E60EE"/>
    <w:rsid w:val="000E71A4"/>
    <w:rsid w:val="000E7476"/>
    <w:rsid w:val="000E7693"/>
    <w:rsid w:val="000F1688"/>
    <w:rsid w:val="000F177F"/>
    <w:rsid w:val="000F28DF"/>
    <w:rsid w:val="000F2FD6"/>
    <w:rsid w:val="000F39CF"/>
    <w:rsid w:val="000F3A3A"/>
    <w:rsid w:val="000F3BF0"/>
    <w:rsid w:val="000F3C44"/>
    <w:rsid w:val="000F3C49"/>
    <w:rsid w:val="000F573B"/>
    <w:rsid w:val="000F75D4"/>
    <w:rsid w:val="00101B61"/>
    <w:rsid w:val="001020DF"/>
    <w:rsid w:val="001023DA"/>
    <w:rsid w:val="0010262A"/>
    <w:rsid w:val="00102C62"/>
    <w:rsid w:val="00102FAF"/>
    <w:rsid w:val="00107152"/>
    <w:rsid w:val="001102C0"/>
    <w:rsid w:val="001111F4"/>
    <w:rsid w:val="001128BE"/>
    <w:rsid w:val="0011291A"/>
    <w:rsid w:val="00112D4B"/>
    <w:rsid w:val="0011301F"/>
    <w:rsid w:val="00113E7A"/>
    <w:rsid w:val="0011471D"/>
    <w:rsid w:val="0011514A"/>
    <w:rsid w:val="001159C6"/>
    <w:rsid w:val="00115A0D"/>
    <w:rsid w:val="001162B9"/>
    <w:rsid w:val="00116DA6"/>
    <w:rsid w:val="00116EBA"/>
    <w:rsid w:val="001212D5"/>
    <w:rsid w:val="0012359C"/>
    <w:rsid w:val="00123E41"/>
    <w:rsid w:val="00124533"/>
    <w:rsid w:val="00124854"/>
    <w:rsid w:val="001274E5"/>
    <w:rsid w:val="001274F1"/>
    <w:rsid w:val="00130E18"/>
    <w:rsid w:val="00133D18"/>
    <w:rsid w:val="00134AB4"/>
    <w:rsid w:val="00137063"/>
    <w:rsid w:val="0013706D"/>
    <w:rsid w:val="00141434"/>
    <w:rsid w:val="0014295F"/>
    <w:rsid w:val="00142AB0"/>
    <w:rsid w:val="00143893"/>
    <w:rsid w:val="00146186"/>
    <w:rsid w:val="00146976"/>
    <w:rsid w:val="001477C2"/>
    <w:rsid w:val="0014784E"/>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4CB7"/>
    <w:rsid w:val="0017534A"/>
    <w:rsid w:val="00176E09"/>
    <w:rsid w:val="001778DB"/>
    <w:rsid w:val="00180E44"/>
    <w:rsid w:val="001810A0"/>
    <w:rsid w:val="00182525"/>
    <w:rsid w:val="00184D51"/>
    <w:rsid w:val="00186421"/>
    <w:rsid w:val="0018664C"/>
    <w:rsid w:val="00186C48"/>
    <w:rsid w:val="00192667"/>
    <w:rsid w:val="00193CA2"/>
    <w:rsid w:val="00194D6A"/>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280A"/>
    <w:rsid w:val="001D31F4"/>
    <w:rsid w:val="001D3F6D"/>
    <w:rsid w:val="001D54E6"/>
    <w:rsid w:val="001D6AB2"/>
    <w:rsid w:val="001D7470"/>
    <w:rsid w:val="001E0E64"/>
    <w:rsid w:val="001E11C3"/>
    <w:rsid w:val="001E498F"/>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3FC3"/>
    <w:rsid w:val="002151CC"/>
    <w:rsid w:val="00215515"/>
    <w:rsid w:val="002165F4"/>
    <w:rsid w:val="002167FD"/>
    <w:rsid w:val="00221856"/>
    <w:rsid w:val="00221DAE"/>
    <w:rsid w:val="00221FCD"/>
    <w:rsid w:val="002228DA"/>
    <w:rsid w:val="00223AB2"/>
    <w:rsid w:val="0022472A"/>
    <w:rsid w:val="00224986"/>
    <w:rsid w:val="00224E79"/>
    <w:rsid w:val="00227B24"/>
    <w:rsid w:val="00231A51"/>
    <w:rsid w:val="00232A1F"/>
    <w:rsid w:val="00232A36"/>
    <w:rsid w:val="00233395"/>
    <w:rsid w:val="0023397E"/>
    <w:rsid w:val="00234734"/>
    <w:rsid w:val="00236C2C"/>
    <w:rsid w:val="002377F9"/>
    <w:rsid w:val="002400E6"/>
    <w:rsid w:val="002501BD"/>
    <w:rsid w:val="0025189D"/>
    <w:rsid w:val="00253846"/>
    <w:rsid w:val="00253A01"/>
    <w:rsid w:val="0025496B"/>
    <w:rsid w:val="00254C9A"/>
    <w:rsid w:val="0025758A"/>
    <w:rsid w:val="002576E4"/>
    <w:rsid w:val="00257A1E"/>
    <w:rsid w:val="002624F9"/>
    <w:rsid w:val="002635E5"/>
    <w:rsid w:val="00263EA7"/>
    <w:rsid w:val="0026534B"/>
    <w:rsid w:val="00271BEF"/>
    <w:rsid w:val="00272B95"/>
    <w:rsid w:val="002736C4"/>
    <w:rsid w:val="002762E1"/>
    <w:rsid w:val="0028370D"/>
    <w:rsid w:val="00284F79"/>
    <w:rsid w:val="002866A4"/>
    <w:rsid w:val="002872A1"/>
    <w:rsid w:val="00287ECE"/>
    <w:rsid w:val="002901AB"/>
    <w:rsid w:val="00290B82"/>
    <w:rsid w:val="00291D11"/>
    <w:rsid w:val="002935CD"/>
    <w:rsid w:val="002974F0"/>
    <w:rsid w:val="002A0AFE"/>
    <w:rsid w:val="002A318D"/>
    <w:rsid w:val="002A63C9"/>
    <w:rsid w:val="002A65D5"/>
    <w:rsid w:val="002A7727"/>
    <w:rsid w:val="002B4D9A"/>
    <w:rsid w:val="002B60F7"/>
    <w:rsid w:val="002C0C0E"/>
    <w:rsid w:val="002C0C61"/>
    <w:rsid w:val="002C1C72"/>
    <w:rsid w:val="002C26BD"/>
    <w:rsid w:val="002C36C1"/>
    <w:rsid w:val="002C42A9"/>
    <w:rsid w:val="002C4914"/>
    <w:rsid w:val="002C6350"/>
    <w:rsid w:val="002C6F2C"/>
    <w:rsid w:val="002D0743"/>
    <w:rsid w:val="002D2AC5"/>
    <w:rsid w:val="002D2CAF"/>
    <w:rsid w:val="002D3193"/>
    <w:rsid w:val="002D3A1A"/>
    <w:rsid w:val="002E0A13"/>
    <w:rsid w:val="002E284B"/>
    <w:rsid w:val="002E2E95"/>
    <w:rsid w:val="002E453A"/>
    <w:rsid w:val="002E59EC"/>
    <w:rsid w:val="002E5A00"/>
    <w:rsid w:val="002E6F70"/>
    <w:rsid w:val="002F0227"/>
    <w:rsid w:val="002F0EB1"/>
    <w:rsid w:val="002F209E"/>
    <w:rsid w:val="002F403C"/>
    <w:rsid w:val="002F5E4F"/>
    <w:rsid w:val="002F5F4E"/>
    <w:rsid w:val="00300280"/>
    <w:rsid w:val="003008B6"/>
    <w:rsid w:val="00301689"/>
    <w:rsid w:val="00301DB8"/>
    <w:rsid w:val="00302010"/>
    <w:rsid w:val="00303139"/>
    <w:rsid w:val="00305636"/>
    <w:rsid w:val="003065BE"/>
    <w:rsid w:val="003101A6"/>
    <w:rsid w:val="00310CF5"/>
    <w:rsid w:val="0031265A"/>
    <w:rsid w:val="00315E21"/>
    <w:rsid w:val="00317E1D"/>
    <w:rsid w:val="0032182E"/>
    <w:rsid w:val="00321C80"/>
    <w:rsid w:val="003233CA"/>
    <w:rsid w:val="0032398A"/>
    <w:rsid w:val="0032418F"/>
    <w:rsid w:val="00325151"/>
    <w:rsid w:val="00325877"/>
    <w:rsid w:val="00325DE3"/>
    <w:rsid w:val="003262A3"/>
    <w:rsid w:val="00326453"/>
    <w:rsid w:val="0032701D"/>
    <w:rsid w:val="00331B54"/>
    <w:rsid w:val="0033395E"/>
    <w:rsid w:val="00336A0B"/>
    <w:rsid w:val="003410FC"/>
    <w:rsid w:val="00341122"/>
    <w:rsid w:val="0034217E"/>
    <w:rsid w:val="00343781"/>
    <w:rsid w:val="003445EE"/>
    <w:rsid w:val="00346CF5"/>
    <w:rsid w:val="00351DAD"/>
    <w:rsid w:val="003537B4"/>
    <w:rsid w:val="003560C7"/>
    <w:rsid w:val="00356B8D"/>
    <w:rsid w:val="00357773"/>
    <w:rsid w:val="00361D48"/>
    <w:rsid w:val="0036296C"/>
    <w:rsid w:val="00362DDC"/>
    <w:rsid w:val="00366F2A"/>
    <w:rsid w:val="00370F76"/>
    <w:rsid w:val="003710BF"/>
    <w:rsid w:val="00371476"/>
    <w:rsid w:val="003722D2"/>
    <w:rsid w:val="00375919"/>
    <w:rsid w:val="00377076"/>
    <w:rsid w:val="00377A3B"/>
    <w:rsid w:val="00380C90"/>
    <w:rsid w:val="00381756"/>
    <w:rsid w:val="00383264"/>
    <w:rsid w:val="00385501"/>
    <w:rsid w:val="00386417"/>
    <w:rsid w:val="00386D1D"/>
    <w:rsid w:val="00386DF5"/>
    <w:rsid w:val="003908CD"/>
    <w:rsid w:val="003951E3"/>
    <w:rsid w:val="00396447"/>
    <w:rsid w:val="00396977"/>
    <w:rsid w:val="00397045"/>
    <w:rsid w:val="003978DC"/>
    <w:rsid w:val="00397BD0"/>
    <w:rsid w:val="003A22E2"/>
    <w:rsid w:val="003A3765"/>
    <w:rsid w:val="003A384E"/>
    <w:rsid w:val="003A3AF4"/>
    <w:rsid w:val="003A3B33"/>
    <w:rsid w:val="003A604B"/>
    <w:rsid w:val="003A7946"/>
    <w:rsid w:val="003B027E"/>
    <w:rsid w:val="003B2557"/>
    <w:rsid w:val="003B7F1A"/>
    <w:rsid w:val="003C089B"/>
    <w:rsid w:val="003C21FB"/>
    <w:rsid w:val="003C236E"/>
    <w:rsid w:val="003C3EE4"/>
    <w:rsid w:val="003C4AA7"/>
    <w:rsid w:val="003C764B"/>
    <w:rsid w:val="003C7B0F"/>
    <w:rsid w:val="003C7DA2"/>
    <w:rsid w:val="003D312B"/>
    <w:rsid w:val="003D6889"/>
    <w:rsid w:val="003D68E6"/>
    <w:rsid w:val="003D7EEA"/>
    <w:rsid w:val="003E0538"/>
    <w:rsid w:val="003E0EE4"/>
    <w:rsid w:val="003E1B8A"/>
    <w:rsid w:val="003E1C31"/>
    <w:rsid w:val="003E20CB"/>
    <w:rsid w:val="003E27F4"/>
    <w:rsid w:val="003E31E5"/>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EBA"/>
    <w:rsid w:val="00410AA7"/>
    <w:rsid w:val="00410FB6"/>
    <w:rsid w:val="004115CD"/>
    <w:rsid w:val="00414931"/>
    <w:rsid w:val="0041508F"/>
    <w:rsid w:val="004165AE"/>
    <w:rsid w:val="00417D22"/>
    <w:rsid w:val="00420BE6"/>
    <w:rsid w:val="00423AC5"/>
    <w:rsid w:val="00427712"/>
    <w:rsid w:val="00430052"/>
    <w:rsid w:val="00431EDE"/>
    <w:rsid w:val="00433C60"/>
    <w:rsid w:val="00434EE7"/>
    <w:rsid w:val="00435040"/>
    <w:rsid w:val="004359F0"/>
    <w:rsid w:val="00436644"/>
    <w:rsid w:val="0044074D"/>
    <w:rsid w:val="00440ABA"/>
    <w:rsid w:val="00440FF6"/>
    <w:rsid w:val="00441A6D"/>
    <w:rsid w:val="0044241F"/>
    <w:rsid w:val="00442A54"/>
    <w:rsid w:val="00443A4F"/>
    <w:rsid w:val="00445831"/>
    <w:rsid w:val="00446D33"/>
    <w:rsid w:val="0044729B"/>
    <w:rsid w:val="00450506"/>
    <w:rsid w:val="004519B2"/>
    <w:rsid w:val="00451AA9"/>
    <w:rsid w:val="00452ABA"/>
    <w:rsid w:val="0045326D"/>
    <w:rsid w:val="0045502B"/>
    <w:rsid w:val="00455053"/>
    <w:rsid w:val="00456E8B"/>
    <w:rsid w:val="0046163F"/>
    <w:rsid w:val="00461AB3"/>
    <w:rsid w:val="004623DF"/>
    <w:rsid w:val="00463668"/>
    <w:rsid w:val="00463863"/>
    <w:rsid w:val="004659CC"/>
    <w:rsid w:val="00466D36"/>
    <w:rsid w:val="00467E7F"/>
    <w:rsid w:val="00467FE6"/>
    <w:rsid w:val="00470230"/>
    <w:rsid w:val="00471A38"/>
    <w:rsid w:val="00471FAB"/>
    <w:rsid w:val="004751CA"/>
    <w:rsid w:val="00476810"/>
    <w:rsid w:val="00477AEB"/>
    <w:rsid w:val="00480F33"/>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7B2"/>
    <w:rsid w:val="004B08AE"/>
    <w:rsid w:val="004B0AEF"/>
    <w:rsid w:val="004B2832"/>
    <w:rsid w:val="004B28F8"/>
    <w:rsid w:val="004B4331"/>
    <w:rsid w:val="004B439C"/>
    <w:rsid w:val="004B4ADB"/>
    <w:rsid w:val="004B6C04"/>
    <w:rsid w:val="004C1471"/>
    <w:rsid w:val="004C3D00"/>
    <w:rsid w:val="004C6364"/>
    <w:rsid w:val="004C79B4"/>
    <w:rsid w:val="004C7A09"/>
    <w:rsid w:val="004D2262"/>
    <w:rsid w:val="004D23B4"/>
    <w:rsid w:val="004D29F0"/>
    <w:rsid w:val="004D4562"/>
    <w:rsid w:val="004D4A01"/>
    <w:rsid w:val="004D6323"/>
    <w:rsid w:val="004D63D2"/>
    <w:rsid w:val="004D641D"/>
    <w:rsid w:val="004D73F3"/>
    <w:rsid w:val="004E163C"/>
    <w:rsid w:val="004E1A5E"/>
    <w:rsid w:val="004E1DBA"/>
    <w:rsid w:val="004E3E2F"/>
    <w:rsid w:val="004E5815"/>
    <w:rsid w:val="004E58E5"/>
    <w:rsid w:val="004E6530"/>
    <w:rsid w:val="004F0863"/>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3151"/>
    <w:rsid w:val="00543390"/>
    <w:rsid w:val="00543E88"/>
    <w:rsid w:val="00544502"/>
    <w:rsid w:val="00544A9D"/>
    <w:rsid w:val="0054500B"/>
    <w:rsid w:val="005466E8"/>
    <w:rsid w:val="0054697B"/>
    <w:rsid w:val="005469EF"/>
    <w:rsid w:val="00546B38"/>
    <w:rsid w:val="00547965"/>
    <w:rsid w:val="00550257"/>
    <w:rsid w:val="00550A28"/>
    <w:rsid w:val="0055116C"/>
    <w:rsid w:val="00552F61"/>
    <w:rsid w:val="00556FC5"/>
    <w:rsid w:val="0056008D"/>
    <w:rsid w:val="005601C6"/>
    <w:rsid w:val="00560D9B"/>
    <w:rsid w:val="005649A3"/>
    <w:rsid w:val="00564E82"/>
    <w:rsid w:val="00565F9F"/>
    <w:rsid w:val="005660A3"/>
    <w:rsid w:val="00566438"/>
    <w:rsid w:val="0056655B"/>
    <w:rsid w:val="005676AF"/>
    <w:rsid w:val="00570191"/>
    <w:rsid w:val="005718EC"/>
    <w:rsid w:val="005724D1"/>
    <w:rsid w:val="005738A0"/>
    <w:rsid w:val="00573E6B"/>
    <w:rsid w:val="00574B99"/>
    <w:rsid w:val="00577D41"/>
    <w:rsid w:val="00580075"/>
    <w:rsid w:val="00582128"/>
    <w:rsid w:val="005826A1"/>
    <w:rsid w:val="0058369A"/>
    <w:rsid w:val="005837A2"/>
    <w:rsid w:val="0058420C"/>
    <w:rsid w:val="00584B89"/>
    <w:rsid w:val="00586BDA"/>
    <w:rsid w:val="005904D1"/>
    <w:rsid w:val="0059373A"/>
    <w:rsid w:val="00597B54"/>
    <w:rsid w:val="005A1096"/>
    <w:rsid w:val="005A3508"/>
    <w:rsid w:val="005A4087"/>
    <w:rsid w:val="005A4E5F"/>
    <w:rsid w:val="005A500C"/>
    <w:rsid w:val="005A740F"/>
    <w:rsid w:val="005A78C4"/>
    <w:rsid w:val="005B0B2B"/>
    <w:rsid w:val="005B23E6"/>
    <w:rsid w:val="005B5038"/>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D7C6B"/>
    <w:rsid w:val="005E0307"/>
    <w:rsid w:val="005E15E0"/>
    <w:rsid w:val="005E1905"/>
    <w:rsid w:val="005E3952"/>
    <w:rsid w:val="005E3F9A"/>
    <w:rsid w:val="005E5547"/>
    <w:rsid w:val="005E6670"/>
    <w:rsid w:val="005F0241"/>
    <w:rsid w:val="005F0292"/>
    <w:rsid w:val="005F3EC1"/>
    <w:rsid w:val="005F48F2"/>
    <w:rsid w:val="0060096B"/>
    <w:rsid w:val="00601198"/>
    <w:rsid w:val="00601502"/>
    <w:rsid w:val="00603656"/>
    <w:rsid w:val="006047B1"/>
    <w:rsid w:val="00605E0E"/>
    <w:rsid w:val="0060751F"/>
    <w:rsid w:val="006103CE"/>
    <w:rsid w:val="0061130A"/>
    <w:rsid w:val="006116E0"/>
    <w:rsid w:val="00613A0B"/>
    <w:rsid w:val="00617678"/>
    <w:rsid w:val="00621E08"/>
    <w:rsid w:val="00622AAE"/>
    <w:rsid w:val="00623C19"/>
    <w:rsid w:val="0062499C"/>
    <w:rsid w:val="00625838"/>
    <w:rsid w:val="006259E2"/>
    <w:rsid w:val="00625A87"/>
    <w:rsid w:val="0062631E"/>
    <w:rsid w:val="00630475"/>
    <w:rsid w:val="006311C0"/>
    <w:rsid w:val="006321D3"/>
    <w:rsid w:val="00636780"/>
    <w:rsid w:val="00637A6C"/>
    <w:rsid w:val="00637D82"/>
    <w:rsid w:val="00640DCE"/>
    <w:rsid w:val="00641C5E"/>
    <w:rsid w:val="00641D6B"/>
    <w:rsid w:val="00644101"/>
    <w:rsid w:val="00644255"/>
    <w:rsid w:val="006443B0"/>
    <w:rsid w:val="0064583F"/>
    <w:rsid w:val="0064729E"/>
    <w:rsid w:val="006474BD"/>
    <w:rsid w:val="006477AC"/>
    <w:rsid w:val="006539F9"/>
    <w:rsid w:val="006560DC"/>
    <w:rsid w:val="00660EF9"/>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7824"/>
    <w:rsid w:val="0069270E"/>
    <w:rsid w:val="00693595"/>
    <w:rsid w:val="00694560"/>
    <w:rsid w:val="00695733"/>
    <w:rsid w:val="00695E2C"/>
    <w:rsid w:val="00695EFF"/>
    <w:rsid w:val="006A049A"/>
    <w:rsid w:val="006A19B2"/>
    <w:rsid w:val="006A24E8"/>
    <w:rsid w:val="006A3C9E"/>
    <w:rsid w:val="006A6A66"/>
    <w:rsid w:val="006B0B66"/>
    <w:rsid w:val="006B2752"/>
    <w:rsid w:val="006B292C"/>
    <w:rsid w:val="006B4D9F"/>
    <w:rsid w:val="006B5710"/>
    <w:rsid w:val="006B5DDC"/>
    <w:rsid w:val="006B739C"/>
    <w:rsid w:val="006B78E6"/>
    <w:rsid w:val="006B7F2D"/>
    <w:rsid w:val="006C1201"/>
    <w:rsid w:val="006C1FEC"/>
    <w:rsid w:val="006C323D"/>
    <w:rsid w:val="006C6B9C"/>
    <w:rsid w:val="006D01BA"/>
    <w:rsid w:val="006D1250"/>
    <w:rsid w:val="006D175D"/>
    <w:rsid w:val="006D695B"/>
    <w:rsid w:val="006E28DE"/>
    <w:rsid w:val="006E5DA2"/>
    <w:rsid w:val="006E7B53"/>
    <w:rsid w:val="006F12CC"/>
    <w:rsid w:val="006F1B45"/>
    <w:rsid w:val="006F2329"/>
    <w:rsid w:val="006F2D9E"/>
    <w:rsid w:val="006F45AA"/>
    <w:rsid w:val="006F4DC6"/>
    <w:rsid w:val="006F77A6"/>
    <w:rsid w:val="00700AD0"/>
    <w:rsid w:val="0070106D"/>
    <w:rsid w:val="00701191"/>
    <w:rsid w:val="007017FE"/>
    <w:rsid w:val="007039C3"/>
    <w:rsid w:val="00703F25"/>
    <w:rsid w:val="007045EB"/>
    <w:rsid w:val="00707E39"/>
    <w:rsid w:val="00712DCE"/>
    <w:rsid w:val="00713417"/>
    <w:rsid w:val="00713FCC"/>
    <w:rsid w:val="007147D6"/>
    <w:rsid w:val="007162EE"/>
    <w:rsid w:val="00721983"/>
    <w:rsid w:val="00723033"/>
    <w:rsid w:val="00723462"/>
    <w:rsid w:val="007251A1"/>
    <w:rsid w:val="00726616"/>
    <w:rsid w:val="00727A65"/>
    <w:rsid w:val="00727B47"/>
    <w:rsid w:val="00732DD6"/>
    <w:rsid w:val="007336CA"/>
    <w:rsid w:val="00733F48"/>
    <w:rsid w:val="007362A9"/>
    <w:rsid w:val="00736DCB"/>
    <w:rsid w:val="00737040"/>
    <w:rsid w:val="007376E0"/>
    <w:rsid w:val="00737D7E"/>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6C2B"/>
    <w:rsid w:val="00767FF5"/>
    <w:rsid w:val="00770B03"/>
    <w:rsid w:val="007713F9"/>
    <w:rsid w:val="00772E80"/>
    <w:rsid w:val="00773ECB"/>
    <w:rsid w:val="007742CC"/>
    <w:rsid w:val="00775906"/>
    <w:rsid w:val="0077650C"/>
    <w:rsid w:val="007768CA"/>
    <w:rsid w:val="007813C3"/>
    <w:rsid w:val="0078366E"/>
    <w:rsid w:val="007857B9"/>
    <w:rsid w:val="00785FE0"/>
    <w:rsid w:val="0078721B"/>
    <w:rsid w:val="00790118"/>
    <w:rsid w:val="007935ED"/>
    <w:rsid w:val="00793A2F"/>
    <w:rsid w:val="007944D7"/>
    <w:rsid w:val="00795A00"/>
    <w:rsid w:val="0079644E"/>
    <w:rsid w:val="007964FF"/>
    <w:rsid w:val="00797AA8"/>
    <w:rsid w:val="007A048A"/>
    <w:rsid w:val="007A4742"/>
    <w:rsid w:val="007A5C58"/>
    <w:rsid w:val="007A7110"/>
    <w:rsid w:val="007B0C9B"/>
    <w:rsid w:val="007B143D"/>
    <w:rsid w:val="007B1850"/>
    <w:rsid w:val="007B1DDA"/>
    <w:rsid w:val="007B2F8D"/>
    <w:rsid w:val="007C1D1C"/>
    <w:rsid w:val="007C30CE"/>
    <w:rsid w:val="007C5F3F"/>
    <w:rsid w:val="007C7408"/>
    <w:rsid w:val="007D44A5"/>
    <w:rsid w:val="007D6F41"/>
    <w:rsid w:val="007D7036"/>
    <w:rsid w:val="007D7A6B"/>
    <w:rsid w:val="007E0207"/>
    <w:rsid w:val="007E20FD"/>
    <w:rsid w:val="007E2471"/>
    <w:rsid w:val="007E2560"/>
    <w:rsid w:val="007E4E0C"/>
    <w:rsid w:val="007E54FA"/>
    <w:rsid w:val="007E6105"/>
    <w:rsid w:val="007E7624"/>
    <w:rsid w:val="007F02CE"/>
    <w:rsid w:val="007F0F19"/>
    <w:rsid w:val="007F57D2"/>
    <w:rsid w:val="007F5E63"/>
    <w:rsid w:val="007F6FC7"/>
    <w:rsid w:val="007F75F3"/>
    <w:rsid w:val="007F7D19"/>
    <w:rsid w:val="00801A35"/>
    <w:rsid w:val="008021AE"/>
    <w:rsid w:val="00803279"/>
    <w:rsid w:val="00803C2D"/>
    <w:rsid w:val="008051CB"/>
    <w:rsid w:val="00805691"/>
    <w:rsid w:val="00806224"/>
    <w:rsid w:val="00807120"/>
    <w:rsid w:val="00810FE3"/>
    <w:rsid w:val="008124C8"/>
    <w:rsid w:val="00813FB4"/>
    <w:rsid w:val="008141A7"/>
    <w:rsid w:val="008145E9"/>
    <w:rsid w:val="008154E9"/>
    <w:rsid w:val="008174DA"/>
    <w:rsid w:val="0082032F"/>
    <w:rsid w:val="00820AA2"/>
    <w:rsid w:val="00821360"/>
    <w:rsid w:val="008229EC"/>
    <w:rsid w:val="00822D0E"/>
    <w:rsid w:val="00823D2D"/>
    <w:rsid w:val="00824FE5"/>
    <w:rsid w:val="0082560A"/>
    <w:rsid w:val="008261E9"/>
    <w:rsid w:val="00826250"/>
    <w:rsid w:val="008276F0"/>
    <w:rsid w:val="008278A7"/>
    <w:rsid w:val="00831ABB"/>
    <w:rsid w:val="00834730"/>
    <w:rsid w:val="00834811"/>
    <w:rsid w:val="00834A03"/>
    <w:rsid w:val="00834FA5"/>
    <w:rsid w:val="00836479"/>
    <w:rsid w:val="00836ABD"/>
    <w:rsid w:val="00836EDE"/>
    <w:rsid w:val="00840588"/>
    <w:rsid w:val="0084147E"/>
    <w:rsid w:val="0084242B"/>
    <w:rsid w:val="0084336E"/>
    <w:rsid w:val="00844336"/>
    <w:rsid w:val="0084558B"/>
    <w:rsid w:val="00845C48"/>
    <w:rsid w:val="00850175"/>
    <w:rsid w:val="0085098C"/>
    <w:rsid w:val="00851A9B"/>
    <w:rsid w:val="00852137"/>
    <w:rsid w:val="008521CB"/>
    <w:rsid w:val="008526F6"/>
    <w:rsid w:val="00853452"/>
    <w:rsid w:val="0085457F"/>
    <w:rsid w:val="008545D4"/>
    <w:rsid w:val="0085589B"/>
    <w:rsid w:val="00860945"/>
    <w:rsid w:val="00860D31"/>
    <w:rsid w:val="00862066"/>
    <w:rsid w:val="00864C58"/>
    <w:rsid w:val="008658F0"/>
    <w:rsid w:val="00871264"/>
    <w:rsid w:val="0087162C"/>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1449"/>
    <w:rsid w:val="008925C5"/>
    <w:rsid w:val="008925F9"/>
    <w:rsid w:val="00893BD4"/>
    <w:rsid w:val="00894794"/>
    <w:rsid w:val="008950BF"/>
    <w:rsid w:val="008967F7"/>
    <w:rsid w:val="00896ED9"/>
    <w:rsid w:val="00897406"/>
    <w:rsid w:val="008A0182"/>
    <w:rsid w:val="008A0A2A"/>
    <w:rsid w:val="008A1417"/>
    <w:rsid w:val="008A32DC"/>
    <w:rsid w:val="008A3540"/>
    <w:rsid w:val="008A5AFA"/>
    <w:rsid w:val="008B0B15"/>
    <w:rsid w:val="008B11AE"/>
    <w:rsid w:val="008B2E63"/>
    <w:rsid w:val="008B35C2"/>
    <w:rsid w:val="008B4287"/>
    <w:rsid w:val="008B7521"/>
    <w:rsid w:val="008B7817"/>
    <w:rsid w:val="008C1810"/>
    <w:rsid w:val="008C2347"/>
    <w:rsid w:val="008C473C"/>
    <w:rsid w:val="008C47AD"/>
    <w:rsid w:val="008C6326"/>
    <w:rsid w:val="008D0A9C"/>
    <w:rsid w:val="008D3238"/>
    <w:rsid w:val="008D359D"/>
    <w:rsid w:val="008D72AC"/>
    <w:rsid w:val="008D7F01"/>
    <w:rsid w:val="008E0789"/>
    <w:rsid w:val="008E2630"/>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05679"/>
    <w:rsid w:val="009066B7"/>
    <w:rsid w:val="009104A1"/>
    <w:rsid w:val="00911821"/>
    <w:rsid w:val="0091430A"/>
    <w:rsid w:val="00920B0F"/>
    <w:rsid w:val="009213DC"/>
    <w:rsid w:val="00921EFE"/>
    <w:rsid w:val="00923266"/>
    <w:rsid w:val="00927048"/>
    <w:rsid w:val="0092760D"/>
    <w:rsid w:val="009318FD"/>
    <w:rsid w:val="009325D5"/>
    <w:rsid w:val="009331DE"/>
    <w:rsid w:val="00935386"/>
    <w:rsid w:val="00935C70"/>
    <w:rsid w:val="00935DAE"/>
    <w:rsid w:val="00936BC5"/>
    <w:rsid w:val="0094341C"/>
    <w:rsid w:val="00943EF7"/>
    <w:rsid w:val="0094402A"/>
    <w:rsid w:val="00945BE0"/>
    <w:rsid w:val="00946A02"/>
    <w:rsid w:val="0094755A"/>
    <w:rsid w:val="00947ADC"/>
    <w:rsid w:val="00947E92"/>
    <w:rsid w:val="00950D10"/>
    <w:rsid w:val="00951127"/>
    <w:rsid w:val="00954023"/>
    <w:rsid w:val="009564EF"/>
    <w:rsid w:val="00957C2C"/>
    <w:rsid w:val="009617ED"/>
    <w:rsid w:val="009625E3"/>
    <w:rsid w:val="00962673"/>
    <w:rsid w:val="00964071"/>
    <w:rsid w:val="00965778"/>
    <w:rsid w:val="0096591A"/>
    <w:rsid w:val="00972DC9"/>
    <w:rsid w:val="00973AF0"/>
    <w:rsid w:val="0097444B"/>
    <w:rsid w:val="00974AFD"/>
    <w:rsid w:val="009757C8"/>
    <w:rsid w:val="00975C33"/>
    <w:rsid w:val="00975C3C"/>
    <w:rsid w:val="0099294E"/>
    <w:rsid w:val="00996CC4"/>
    <w:rsid w:val="009A005B"/>
    <w:rsid w:val="009A02C6"/>
    <w:rsid w:val="009A0BD7"/>
    <w:rsid w:val="009A1864"/>
    <w:rsid w:val="009A2ABA"/>
    <w:rsid w:val="009A52E2"/>
    <w:rsid w:val="009A5D90"/>
    <w:rsid w:val="009A6BB4"/>
    <w:rsid w:val="009A6FC1"/>
    <w:rsid w:val="009A79DE"/>
    <w:rsid w:val="009B0C68"/>
    <w:rsid w:val="009B26F1"/>
    <w:rsid w:val="009B27D0"/>
    <w:rsid w:val="009B6E0F"/>
    <w:rsid w:val="009B73BA"/>
    <w:rsid w:val="009C0FE5"/>
    <w:rsid w:val="009C1629"/>
    <w:rsid w:val="009C2C7C"/>
    <w:rsid w:val="009C5CF1"/>
    <w:rsid w:val="009C665E"/>
    <w:rsid w:val="009C6C0F"/>
    <w:rsid w:val="009C74E9"/>
    <w:rsid w:val="009C7FC6"/>
    <w:rsid w:val="009D4309"/>
    <w:rsid w:val="009D4F96"/>
    <w:rsid w:val="009D6558"/>
    <w:rsid w:val="009D6585"/>
    <w:rsid w:val="009D7293"/>
    <w:rsid w:val="009E2E25"/>
    <w:rsid w:val="009E4BF2"/>
    <w:rsid w:val="009E54B6"/>
    <w:rsid w:val="009E5EB4"/>
    <w:rsid w:val="009E75C3"/>
    <w:rsid w:val="009F03B7"/>
    <w:rsid w:val="009F23AA"/>
    <w:rsid w:val="009F261E"/>
    <w:rsid w:val="009F3577"/>
    <w:rsid w:val="009F470B"/>
    <w:rsid w:val="009F4AE6"/>
    <w:rsid w:val="009F5685"/>
    <w:rsid w:val="009F5C7E"/>
    <w:rsid w:val="009F62AB"/>
    <w:rsid w:val="00A00B0C"/>
    <w:rsid w:val="00A014C1"/>
    <w:rsid w:val="00A01D48"/>
    <w:rsid w:val="00A0201A"/>
    <w:rsid w:val="00A028FC"/>
    <w:rsid w:val="00A043B3"/>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64FA"/>
    <w:rsid w:val="00A26C5A"/>
    <w:rsid w:val="00A277B7"/>
    <w:rsid w:val="00A27C43"/>
    <w:rsid w:val="00A302D4"/>
    <w:rsid w:val="00A31438"/>
    <w:rsid w:val="00A317C3"/>
    <w:rsid w:val="00A33EB7"/>
    <w:rsid w:val="00A34F97"/>
    <w:rsid w:val="00A361B6"/>
    <w:rsid w:val="00A364B2"/>
    <w:rsid w:val="00A365D8"/>
    <w:rsid w:val="00A37CEB"/>
    <w:rsid w:val="00A403CD"/>
    <w:rsid w:val="00A40C23"/>
    <w:rsid w:val="00A43BE6"/>
    <w:rsid w:val="00A44151"/>
    <w:rsid w:val="00A45966"/>
    <w:rsid w:val="00A4688C"/>
    <w:rsid w:val="00A50D66"/>
    <w:rsid w:val="00A52849"/>
    <w:rsid w:val="00A52B38"/>
    <w:rsid w:val="00A53924"/>
    <w:rsid w:val="00A53E02"/>
    <w:rsid w:val="00A54A4F"/>
    <w:rsid w:val="00A550AE"/>
    <w:rsid w:val="00A5511F"/>
    <w:rsid w:val="00A561E6"/>
    <w:rsid w:val="00A56623"/>
    <w:rsid w:val="00A576F8"/>
    <w:rsid w:val="00A60098"/>
    <w:rsid w:val="00A61D84"/>
    <w:rsid w:val="00A63122"/>
    <w:rsid w:val="00A67170"/>
    <w:rsid w:val="00A708BD"/>
    <w:rsid w:val="00A70C18"/>
    <w:rsid w:val="00A740F4"/>
    <w:rsid w:val="00A74E50"/>
    <w:rsid w:val="00A74F8B"/>
    <w:rsid w:val="00A7547B"/>
    <w:rsid w:val="00A75FCB"/>
    <w:rsid w:val="00A7700E"/>
    <w:rsid w:val="00A7773F"/>
    <w:rsid w:val="00A80ACA"/>
    <w:rsid w:val="00A825B6"/>
    <w:rsid w:val="00A828DE"/>
    <w:rsid w:val="00A835E2"/>
    <w:rsid w:val="00A83F4E"/>
    <w:rsid w:val="00A84311"/>
    <w:rsid w:val="00A84530"/>
    <w:rsid w:val="00A84E75"/>
    <w:rsid w:val="00A8514D"/>
    <w:rsid w:val="00A861C3"/>
    <w:rsid w:val="00A86D9A"/>
    <w:rsid w:val="00A8742A"/>
    <w:rsid w:val="00A87500"/>
    <w:rsid w:val="00A95A2D"/>
    <w:rsid w:val="00A95B97"/>
    <w:rsid w:val="00A96583"/>
    <w:rsid w:val="00A97F8B"/>
    <w:rsid w:val="00AA1064"/>
    <w:rsid w:val="00AA29CE"/>
    <w:rsid w:val="00AA2F57"/>
    <w:rsid w:val="00AA39C6"/>
    <w:rsid w:val="00AA44C6"/>
    <w:rsid w:val="00AA45D3"/>
    <w:rsid w:val="00AA4794"/>
    <w:rsid w:val="00AB08B6"/>
    <w:rsid w:val="00AB182E"/>
    <w:rsid w:val="00AB2A8A"/>
    <w:rsid w:val="00AB3236"/>
    <w:rsid w:val="00AB33DE"/>
    <w:rsid w:val="00AB3637"/>
    <w:rsid w:val="00AB3954"/>
    <w:rsid w:val="00AB3D86"/>
    <w:rsid w:val="00AB45DB"/>
    <w:rsid w:val="00AC0FA9"/>
    <w:rsid w:val="00AC3DA8"/>
    <w:rsid w:val="00AC43DC"/>
    <w:rsid w:val="00AD0539"/>
    <w:rsid w:val="00AD2343"/>
    <w:rsid w:val="00AD2D9C"/>
    <w:rsid w:val="00AD411F"/>
    <w:rsid w:val="00AD4283"/>
    <w:rsid w:val="00AD6578"/>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106D3"/>
    <w:rsid w:val="00B137BA"/>
    <w:rsid w:val="00B145D3"/>
    <w:rsid w:val="00B149E9"/>
    <w:rsid w:val="00B1511E"/>
    <w:rsid w:val="00B152AA"/>
    <w:rsid w:val="00B17A23"/>
    <w:rsid w:val="00B2044D"/>
    <w:rsid w:val="00B20BF5"/>
    <w:rsid w:val="00B22986"/>
    <w:rsid w:val="00B22B38"/>
    <w:rsid w:val="00B23013"/>
    <w:rsid w:val="00B2402A"/>
    <w:rsid w:val="00B24F31"/>
    <w:rsid w:val="00B260DD"/>
    <w:rsid w:val="00B26206"/>
    <w:rsid w:val="00B2698B"/>
    <w:rsid w:val="00B27A51"/>
    <w:rsid w:val="00B33436"/>
    <w:rsid w:val="00B35055"/>
    <w:rsid w:val="00B35D23"/>
    <w:rsid w:val="00B36170"/>
    <w:rsid w:val="00B36AC9"/>
    <w:rsid w:val="00B37751"/>
    <w:rsid w:val="00B3790E"/>
    <w:rsid w:val="00B37D9E"/>
    <w:rsid w:val="00B408F5"/>
    <w:rsid w:val="00B42258"/>
    <w:rsid w:val="00B429EA"/>
    <w:rsid w:val="00B45E20"/>
    <w:rsid w:val="00B4794F"/>
    <w:rsid w:val="00B50666"/>
    <w:rsid w:val="00B51054"/>
    <w:rsid w:val="00B5336B"/>
    <w:rsid w:val="00B54439"/>
    <w:rsid w:val="00B54DF4"/>
    <w:rsid w:val="00B56A61"/>
    <w:rsid w:val="00B60FD5"/>
    <w:rsid w:val="00B62127"/>
    <w:rsid w:val="00B62394"/>
    <w:rsid w:val="00B626CF"/>
    <w:rsid w:val="00B663B3"/>
    <w:rsid w:val="00B66BB5"/>
    <w:rsid w:val="00B67449"/>
    <w:rsid w:val="00B67B46"/>
    <w:rsid w:val="00B70137"/>
    <w:rsid w:val="00B71529"/>
    <w:rsid w:val="00B717A3"/>
    <w:rsid w:val="00B73466"/>
    <w:rsid w:val="00B73496"/>
    <w:rsid w:val="00B742A7"/>
    <w:rsid w:val="00B7600B"/>
    <w:rsid w:val="00B769F3"/>
    <w:rsid w:val="00B7704E"/>
    <w:rsid w:val="00B81F2C"/>
    <w:rsid w:val="00B82B16"/>
    <w:rsid w:val="00B83BC7"/>
    <w:rsid w:val="00B85876"/>
    <w:rsid w:val="00B878CC"/>
    <w:rsid w:val="00B87A44"/>
    <w:rsid w:val="00B92DD4"/>
    <w:rsid w:val="00B9403D"/>
    <w:rsid w:val="00B944CB"/>
    <w:rsid w:val="00B94967"/>
    <w:rsid w:val="00B94FA6"/>
    <w:rsid w:val="00B95D09"/>
    <w:rsid w:val="00B96B2B"/>
    <w:rsid w:val="00B9758F"/>
    <w:rsid w:val="00B97E98"/>
    <w:rsid w:val="00BA1C28"/>
    <w:rsid w:val="00BA2CB9"/>
    <w:rsid w:val="00BA45BB"/>
    <w:rsid w:val="00BA6684"/>
    <w:rsid w:val="00BA6889"/>
    <w:rsid w:val="00BB11BD"/>
    <w:rsid w:val="00BB289C"/>
    <w:rsid w:val="00BB2E94"/>
    <w:rsid w:val="00BB6C7F"/>
    <w:rsid w:val="00BC452A"/>
    <w:rsid w:val="00BD21BE"/>
    <w:rsid w:val="00BD619D"/>
    <w:rsid w:val="00BD61BB"/>
    <w:rsid w:val="00BD644A"/>
    <w:rsid w:val="00BD7308"/>
    <w:rsid w:val="00BD775C"/>
    <w:rsid w:val="00BD79E4"/>
    <w:rsid w:val="00BE020E"/>
    <w:rsid w:val="00BE0ACA"/>
    <w:rsid w:val="00BE2D82"/>
    <w:rsid w:val="00BE2DF7"/>
    <w:rsid w:val="00BF015F"/>
    <w:rsid w:val="00BF1CF9"/>
    <w:rsid w:val="00BF3090"/>
    <w:rsid w:val="00C00B9A"/>
    <w:rsid w:val="00C00C5A"/>
    <w:rsid w:val="00C01446"/>
    <w:rsid w:val="00C01472"/>
    <w:rsid w:val="00C01DEA"/>
    <w:rsid w:val="00C02926"/>
    <w:rsid w:val="00C03555"/>
    <w:rsid w:val="00C06C47"/>
    <w:rsid w:val="00C07086"/>
    <w:rsid w:val="00C102BB"/>
    <w:rsid w:val="00C1065E"/>
    <w:rsid w:val="00C11C20"/>
    <w:rsid w:val="00C11E75"/>
    <w:rsid w:val="00C13066"/>
    <w:rsid w:val="00C17412"/>
    <w:rsid w:val="00C17F43"/>
    <w:rsid w:val="00C22AA8"/>
    <w:rsid w:val="00C22BA5"/>
    <w:rsid w:val="00C22BFD"/>
    <w:rsid w:val="00C22FFC"/>
    <w:rsid w:val="00C23C11"/>
    <w:rsid w:val="00C30CF1"/>
    <w:rsid w:val="00C33ACE"/>
    <w:rsid w:val="00C35129"/>
    <w:rsid w:val="00C42658"/>
    <w:rsid w:val="00C437F3"/>
    <w:rsid w:val="00C45185"/>
    <w:rsid w:val="00C473C3"/>
    <w:rsid w:val="00C51143"/>
    <w:rsid w:val="00C52266"/>
    <w:rsid w:val="00C53407"/>
    <w:rsid w:val="00C55FAA"/>
    <w:rsid w:val="00C56C2D"/>
    <w:rsid w:val="00C57FB4"/>
    <w:rsid w:val="00C60750"/>
    <w:rsid w:val="00C61ADF"/>
    <w:rsid w:val="00C61B85"/>
    <w:rsid w:val="00C62A7D"/>
    <w:rsid w:val="00C63551"/>
    <w:rsid w:val="00C63817"/>
    <w:rsid w:val="00C65406"/>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A0582"/>
    <w:rsid w:val="00CA059A"/>
    <w:rsid w:val="00CA0913"/>
    <w:rsid w:val="00CA136D"/>
    <w:rsid w:val="00CA17A3"/>
    <w:rsid w:val="00CA1CB1"/>
    <w:rsid w:val="00CA33D3"/>
    <w:rsid w:val="00CA58C4"/>
    <w:rsid w:val="00CA69F1"/>
    <w:rsid w:val="00CA6BAF"/>
    <w:rsid w:val="00CA7515"/>
    <w:rsid w:val="00CA7D8A"/>
    <w:rsid w:val="00CB0701"/>
    <w:rsid w:val="00CB219F"/>
    <w:rsid w:val="00CB412D"/>
    <w:rsid w:val="00CB473D"/>
    <w:rsid w:val="00CB5535"/>
    <w:rsid w:val="00CB6809"/>
    <w:rsid w:val="00CB74B7"/>
    <w:rsid w:val="00CC0A24"/>
    <w:rsid w:val="00CC1AFD"/>
    <w:rsid w:val="00CC1B2B"/>
    <w:rsid w:val="00CC24C0"/>
    <w:rsid w:val="00CC287E"/>
    <w:rsid w:val="00CC31A7"/>
    <w:rsid w:val="00CC57BF"/>
    <w:rsid w:val="00CC69F1"/>
    <w:rsid w:val="00CD14DA"/>
    <w:rsid w:val="00CD1932"/>
    <w:rsid w:val="00CD1984"/>
    <w:rsid w:val="00CD256B"/>
    <w:rsid w:val="00CD3441"/>
    <w:rsid w:val="00CD36EB"/>
    <w:rsid w:val="00CD4BC0"/>
    <w:rsid w:val="00CD553E"/>
    <w:rsid w:val="00CD5B8D"/>
    <w:rsid w:val="00CE280E"/>
    <w:rsid w:val="00CE3D22"/>
    <w:rsid w:val="00CE5515"/>
    <w:rsid w:val="00CE6900"/>
    <w:rsid w:val="00CF1FFC"/>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9CB"/>
    <w:rsid w:val="00D11DE3"/>
    <w:rsid w:val="00D15710"/>
    <w:rsid w:val="00D15A1B"/>
    <w:rsid w:val="00D1640A"/>
    <w:rsid w:val="00D17F5C"/>
    <w:rsid w:val="00D20E0B"/>
    <w:rsid w:val="00D21225"/>
    <w:rsid w:val="00D2362C"/>
    <w:rsid w:val="00D30A0E"/>
    <w:rsid w:val="00D31186"/>
    <w:rsid w:val="00D32E14"/>
    <w:rsid w:val="00D33760"/>
    <w:rsid w:val="00D33B61"/>
    <w:rsid w:val="00D367DE"/>
    <w:rsid w:val="00D443BB"/>
    <w:rsid w:val="00D46CC7"/>
    <w:rsid w:val="00D500F7"/>
    <w:rsid w:val="00D5130F"/>
    <w:rsid w:val="00D51B64"/>
    <w:rsid w:val="00D52A49"/>
    <w:rsid w:val="00D546BC"/>
    <w:rsid w:val="00D56231"/>
    <w:rsid w:val="00D62EE7"/>
    <w:rsid w:val="00D630DE"/>
    <w:rsid w:val="00D65545"/>
    <w:rsid w:val="00D65A61"/>
    <w:rsid w:val="00D673AE"/>
    <w:rsid w:val="00D67981"/>
    <w:rsid w:val="00D716E7"/>
    <w:rsid w:val="00D71E06"/>
    <w:rsid w:val="00D72DEF"/>
    <w:rsid w:val="00D73CC3"/>
    <w:rsid w:val="00D7440A"/>
    <w:rsid w:val="00D806FD"/>
    <w:rsid w:val="00D81537"/>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04AA"/>
    <w:rsid w:val="00DB0E2D"/>
    <w:rsid w:val="00DB10C4"/>
    <w:rsid w:val="00DB1208"/>
    <w:rsid w:val="00DB3106"/>
    <w:rsid w:val="00DB3F1D"/>
    <w:rsid w:val="00DB6DAC"/>
    <w:rsid w:val="00DC0ED1"/>
    <w:rsid w:val="00DC2DF2"/>
    <w:rsid w:val="00DC2F36"/>
    <w:rsid w:val="00DC4948"/>
    <w:rsid w:val="00DC79FC"/>
    <w:rsid w:val="00DD40E9"/>
    <w:rsid w:val="00DD44F4"/>
    <w:rsid w:val="00DD6503"/>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630B"/>
    <w:rsid w:val="00E10A86"/>
    <w:rsid w:val="00E10E81"/>
    <w:rsid w:val="00E10EB5"/>
    <w:rsid w:val="00E111E2"/>
    <w:rsid w:val="00E12F96"/>
    <w:rsid w:val="00E1504E"/>
    <w:rsid w:val="00E16003"/>
    <w:rsid w:val="00E16CD2"/>
    <w:rsid w:val="00E1715F"/>
    <w:rsid w:val="00E17CC5"/>
    <w:rsid w:val="00E2050B"/>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5104E"/>
    <w:rsid w:val="00E53D4F"/>
    <w:rsid w:val="00E541B5"/>
    <w:rsid w:val="00E54857"/>
    <w:rsid w:val="00E61CE3"/>
    <w:rsid w:val="00E62451"/>
    <w:rsid w:val="00E62F53"/>
    <w:rsid w:val="00E63A95"/>
    <w:rsid w:val="00E64E00"/>
    <w:rsid w:val="00E70FA8"/>
    <w:rsid w:val="00E731B5"/>
    <w:rsid w:val="00E731C8"/>
    <w:rsid w:val="00E74ED4"/>
    <w:rsid w:val="00E74EF1"/>
    <w:rsid w:val="00E76AB5"/>
    <w:rsid w:val="00E8013B"/>
    <w:rsid w:val="00E80748"/>
    <w:rsid w:val="00E81430"/>
    <w:rsid w:val="00E829B4"/>
    <w:rsid w:val="00E831A2"/>
    <w:rsid w:val="00E84860"/>
    <w:rsid w:val="00E9002B"/>
    <w:rsid w:val="00E92BB3"/>
    <w:rsid w:val="00E95699"/>
    <w:rsid w:val="00E9684E"/>
    <w:rsid w:val="00E97629"/>
    <w:rsid w:val="00E9765E"/>
    <w:rsid w:val="00E97683"/>
    <w:rsid w:val="00EA23A4"/>
    <w:rsid w:val="00EA48E9"/>
    <w:rsid w:val="00EA4E99"/>
    <w:rsid w:val="00EA6267"/>
    <w:rsid w:val="00EB0959"/>
    <w:rsid w:val="00EB0C84"/>
    <w:rsid w:val="00EB1600"/>
    <w:rsid w:val="00EB525B"/>
    <w:rsid w:val="00EC0C83"/>
    <w:rsid w:val="00EC10A7"/>
    <w:rsid w:val="00EC2056"/>
    <w:rsid w:val="00EC2204"/>
    <w:rsid w:val="00EC3288"/>
    <w:rsid w:val="00EC35D9"/>
    <w:rsid w:val="00EC36E9"/>
    <w:rsid w:val="00EC4C66"/>
    <w:rsid w:val="00EC77DC"/>
    <w:rsid w:val="00EC7C3C"/>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2A2B"/>
    <w:rsid w:val="00F03464"/>
    <w:rsid w:val="00F0384F"/>
    <w:rsid w:val="00F04652"/>
    <w:rsid w:val="00F05344"/>
    <w:rsid w:val="00F05AE0"/>
    <w:rsid w:val="00F07CCA"/>
    <w:rsid w:val="00F10EFE"/>
    <w:rsid w:val="00F1228B"/>
    <w:rsid w:val="00F12E06"/>
    <w:rsid w:val="00F157E4"/>
    <w:rsid w:val="00F15C01"/>
    <w:rsid w:val="00F172C8"/>
    <w:rsid w:val="00F2018A"/>
    <w:rsid w:val="00F20465"/>
    <w:rsid w:val="00F26B5C"/>
    <w:rsid w:val="00F26B9B"/>
    <w:rsid w:val="00F302BF"/>
    <w:rsid w:val="00F3052E"/>
    <w:rsid w:val="00F31250"/>
    <w:rsid w:val="00F34454"/>
    <w:rsid w:val="00F349A3"/>
    <w:rsid w:val="00F34A41"/>
    <w:rsid w:val="00F405C7"/>
    <w:rsid w:val="00F421F8"/>
    <w:rsid w:val="00F42972"/>
    <w:rsid w:val="00F43009"/>
    <w:rsid w:val="00F44C40"/>
    <w:rsid w:val="00F472B2"/>
    <w:rsid w:val="00F50E4C"/>
    <w:rsid w:val="00F5227D"/>
    <w:rsid w:val="00F56C4A"/>
    <w:rsid w:val="00F56CF8"/>
    <w:rsid w:val="00F576A1"/>
    <w:rsid w:val="00F62A7B"/>
    <w:rsid w:val="00F63AD4"/>
    <w:rsid w:val="00F64DBF"/>
    <w:rsid w:val="00F668C6"/>
    <w:rsid w:val="00F66913"/>
    <w:rsid w:val="00F67707"/>
    <w:rsid w:val="00F67BF1"/>
    <w:rsid w:val="00F70AC7"/>
    <w:rsid w:val="00F70BBE"/>
    <w:rsid w:val="00F7299A"/>
    <w:rsid w:val="00F73341"/>
    <w:rsid w:val="00F73CEC"/>
    <w:rsid w:val="00F74C1B"/>
    <w:rsid w:val="00F76C46"/>
    <w:rsid w:val="00F7796B"/>
    <w:rsid w:val="00F800A2"/>
    <w:rsid w:val="00F80AF2"/>
    <w:rsid w:val="00F81134"/>
    <w:rsid w:val="00F83F48"/>
    <w:rsid w:val="00F84921"/>
    <w:rsid w:val="00F85316"/>
    <w:rsid w:val="00F86946"/>
    <w:rsid w:val="00F913F4"/>
    <w:rsid w:val="00F925BA"/>
    <w:rsid w:val="00F95495"/>
    <w:rsid w:val="00F9569D"/>
    <w:rsid w:val="00F95A3E"/>
    <w:rsid w:val="00F9675F"/>
    <w:rsid w:val="00F972D2"/>
    <w:rsid w:val="00FA0B91"/>
    <w:rsid w:val="00FA2498"/>
    <w:rsid w:val="00FA2D68"/>
    <w:rsid w:val="00FA40D6"/>
    <w:rsid w:val="00FA445D"/>
    <w:rsid w:val="00FA57C9"/>
    <w:rsid w:val="00FA7666"/>
    <w:rsid w:val="00FA7CC7"/>
    <w:rsid w:val="00FB05E1"/>
    <w:rsid w:val="00FB0A67"/>
    <w:rsid w:val="00FB112D"/>
    <w:rsid w:val="00FB3FE3"/>
    <w:rsid w:val="00FB5A4F"/>
    <w:rsid w:val="00FC048F"/>
    <w:rsid w:val="00FC19BF"/>
    <w:rsid w:val="00FC29F3"/>
    <w:rsid w:val="00FC36C6"/>
    <w:rsid w:val="00FC429A"/>
    <w:rsid w:val="00FC4A0A"/>
    <w:rsid w:val="00FC5983"/>
    <w:rsid w:val="00FD2392"/>
    <w:rsid w:val="00FD3F1C"/>
    <w:rsid w:val="00FD4257"/>
    <w:rsid w:val="00FD478D"/>
    <w:rsid w:val="00FD5F9A"/>
    <w:rsid w:val="00FD7941"/>
    <w:rsid w:val="00FE0F76"/>
    <w:rsid w:val="00FE1474"/>
    <w:rsid w:val="00FE16AB"/>
    <w:rsid w:val="00FE2CBA"/>
    <w:rsid w:val="00FE4324"/>
    <w:rsid w:val="00FE7316"/>
    <w:rsid w:val="00FE739B"/>
    <w:rsid w:val="00FE7EC4"/>
    <w:rsid w:val="00FF105B"/>
    <w:rsid w:val="00FF1A63"/>
    <w:rsid w:val="00FF20D2"/>
    <w:rsid w:val="00FF4EF5"/>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pPr>
      <w:spacing w:after="160" w:line="259" w:lineRule="auto"/>
    </w:pPr>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uiPriority w:val="99"/>
    <w:rsid w:val="0003771A"/>
    <w:rPr>
      <w:rFonts w:ascii="Arial" w:hAnsi="Arial" w:cs="Arial"/>
      <w:b/>
      <w:bCs/>
      <w:sz w:val="22"/>
      <w:szCs w:val="22"/>
    </w:rPr>
  </w:style>
  <w:style w:type="character" w:customStyle="1" w:styleId="FontStyle20">
    <w:name w:val="Font Style20"/>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16"/>
      </w:numPr>
      <w:autoSpaceDE w:val="0"/>
      <w:autoSpaceDN w:val="0"/>
      <w:adjustRightInd w:val="0"/>
    </w:pPr>
    <w:rPr>
      <w:sz w:val="28"/>
      <w:szCs w:val="28"/>
    </w:rPr>
  </w:style>
  <w:style w:type="character" w:customStyle="1" w:styleId="FontStyle11">
    <w:name w:val="Font Style11"/>
    <w:uiPriority w:val="99"/>
    <w:rsid w:val="006A049A"/>
    <w:rPr>
      <w:rFonts w:ascii="Times New Roman" w:hAnsi="Times New Roman" w:cs="Times New Roman"/>
      <w:b/>
      <w:bCs/>
      <w:sz w:val="26"/>
      <w:szCs w:val="26"/>
    </w:rPr>
  </w:style>
  <w:style w:type="character" w:customStyle="1" w:styleId="FontStyle14">
    <w:name w:val="Font Style14"/>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13">
    <w:name w:val="Без интервала1"/>
    <w:link w:val="a1"/>
    <w:uiPriority w:val="99"/>
    <w:rsid w:val="00CA136D"/>
    <w:pPr>
      <w:spacing w:after="160" w:line="259" w:lineRule="auto"/>
    </w:pPr>
    <w:rPr>
      <w:rFonts w:ascii="Calibri" w:hAnsi="Calibri" w:cs="Calibri"/>
    </w:rPr>
  </w:style>
  <w:style w:type="character" w:customStyle="1" w:styleId="a1">
    <w:name w:val="Без интервала Знак"/>
    <w:link w:val="13"/>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Normal"/>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DefaultParagraphFont"/>
    <w:uiPriority w:val="99"/>
    <w:rsid w:val="0054697B"/>
  </w:style>
  <w:style w:type="paragraph" w:customStyle="1" w:styleId="Style8">
    <w:name w:val="Style8"/>
    <w:basedOn w:val="Normal"/>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Normal"/>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DefaultParagraphFont"/>
    <w:uiPriority w:val="99"/>
    <w:rsid w:val="00AF2476"/>
  </w:style>
  <w:style w:type="paragraph" w:customStyle="1" w:styleId="p6">
    <w:name w:val="p6"/>
    <w:basedOn w:val="Normal"/>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DefaultParagraphFont"/>
    <w:uiPriority w:val="99"/>
    <w:rsid w:val="00AF2476"/>
  </w:style>
  <w:style w:type="paragraph" w:customStyle="1" w:styleId="c0">
    <w:name w:val="c0"/>
    <w:basedOn w:val="Normal"/>
    <w:uiPriority w:val="99"/>
    <w:rsid w:val="00AF2476"/>
    <w:pPr>
      <w:spacing w:before="100" w:beforeAutospacing="1" w:after="100" w:afterAutospacing="1" w:line="240" w:lineRule="auto"/>
      <w:ind w:firstLine="0"/>
      <w:jc w:val="left"/>
    </w:pPr>
    <w:rPr>
      <w:sz w:val="24"/>
      <w:szCs w:val="24"/>
    </w:rPr>
  </w:style>
  <w:style w:type="character" w:customStyle="1" w:styleId="14">
    <w:name w:val="Знак Знак1"/>
    <w:uiPriority w:val="99"/>
    <w:locked/>
    <w:rsid w:val="00407EBA"/>
    <w:rPr>
      <w:rFonts w:ascii="Calibri" w:hAnsi="Calibri" w:cs="Calibri"/>
      <w:sz w:val="22"/>
      <w:szCs w:val="22"/>
      <w:lang w:val="ru-RU" w:eastAsia="en-US"/>
    </w:rPr>
  </w:style>
  <w:style w:type="paragraph" w:customStyle="1" w:styleId="15">
    <w:name w:val="Знак1"/>
    <w:basedOn w:val="Normal"/>
    <w:uiPriority w:val="99"/>
    <w:rsid w:val="00F67BF1"/>
    <w:pPr>
      <w:spacing w:line="240" w:lineRule="auto"/>
      <w:ind w:firstLine="0"/>
      <w:jc w:val="left"/>
    </w:pPr>
    <w:rPr>
      <w:rFonts w:ascii="Verdana" w:hAnsi="Verdana" w:cs="Verdana"/>
      <w:sz w:val="20"/>
      <w:szCs w:val="20"/>
      <w:lang w:val="en-US" w:eastAsia="en-US"/>
    </w:rPr>
  </w:style>
  <w:style w:type="character" w:customStyle="1" w:styleId="FontStyle25">
    <w:name w:val="Font Style25"/>
    <w:uiPriority w:val="99"/>
    <w:rsid w:val="000F2FD6"/>
    <w:rPr>
      <w:rFonts w:ascii="Times New Roman" w:hAnsi="Times New Roman" w:cs="Times New Roman"/>
      <w:sz w:val="20"/>
      <w:szCs w:val="20"/>
    </w:rPr>
  </w:style>
  <w:style w:type="paragraph" w:customStyle="1" w:styleId="Style18">
    <w:name w:val="Style18"/>
    <w:basedOn w:val="Normal"/>
    <w:uiPriority w:val="99"/>
    <w:rsid w:val="000F2FD6"/>
    <w:pPr>
      <w:widowControl w:val="0"/>
      <w:autoSpaceDE w:val="0"/>
      <w:autoSpaceDN w:val="0"/>
      <w:adjustRightInd w:val="0"/>
      <w:spacing w:line="230" w:lineRule="exact"/>
      <w:ind w:firstLine="130"/>
      <w:jc w:val="left"/>
    </w:pPr>
    <w:rPr>
      <w:rFonts w:ascii="Calibri" w:hAnsi="Calibri" w:cs="Calibri"/>
      <w:sz w:val="24"/>
      <w:szCs w:val="24"/>
    </w:rPr>
  </w:style>
  <w:style w:type="paragraph" w:customStyle="1" w:styleId="p1">
    <w:name w:val="p1"/>
    <w:basedOn w:val="Normal"/>
    <w:uiPriority w:val="99"/>
    <w:rsid w:val="00C00C5A"/>
    <w:pPr>
      <w:spacing w:before="100" w:beforeAutospacing="1" w:after="100" w:afterAutospacing="1" w:line="240" w:lineRule="auto"/>
      <w:ind w:firstLine="0"/>
      <w:jc w:val="left"/>
    </w:pPr>
    <w:rPr>
      <w:rFonts w:ascii="Calibri" w:hAnsi="Calibri" w:cs="Calibri"/>
      <w:sz w:val="24"/>
      <w:szCs w:val="24"/>
    </w:rPr>
  </w:style>
  <w:style w:type="paragraph" w:customStyle="1" w:styleId="xxxxmsonospacing">
    <w:name w:val="x_x_x_x_msonospacing"/>
    <w:basedOn w:val="Normal"/>
    <w:uiPriority w:val="99"/>
    <w:rsid w:val="00C42658"/>
    <w:pPr>
      <w:spacing w:line="240" w:lineRule="auto"/>
      <w:ind w:firstLine="0"/>
      <w:jc w:val="left"/>
    </w:pPr>
    <w:rPr>
      <w:rFonts w:ascii="Calibri" w:hAnsi="Calibri" w:cs="Calibri"/>
      <w:sz w:val="22"/>
      <w:szCs w:val="22"/>
    </w:rPr>
  </w:style>
  <w:style w:type="paragraph" w:customStyle="1" w:styleId="4">
    <w:name w:val="Знак Знак4 Знак Знак"/>
    <w:basedOn w:val="Normal"/>
    <w:uiPriority w:val="99"/>
    <w:rsid w:val="00B145D3"/>
    <w:pPr>
      <w:spacing w:after="160" w:line="240" w:lineRule="exact"/>
      <w:ind w:firstLine="0"/>
      <w:jc w:val="left"/>
    </w:pPr>
    <w:rPr>
      <w:rFonts w:ascii="Verdana" w:hAnsi="Verdana" w:cs="Verdana"/>
      <w:sz w:val="20"/>
      <w:szCs w:val="20"/>
      <w:lang w:val="en-US" w:eastAsia="en-US"/>
    </w:rPr>
  </w:style>
  <w:style w:type="paragraph" w:customStyle="1" w:styleId="Style54">
    <w:name w:val="Style54"/>
    <w:basedOn w:val="Normal"/>
    <w:uiPriority w:val="99"/>
    <w:rsid w:val="00FF4EF5"/>
    <w:pPr>
      <w:widowControl w:val="0"/>
      <w:autoSpaceDE w:val="0"/>
      <w:autoSpaceDN w:val="0"/>
      <w:adjustRightInd w:val="0"/>
      <w:spacing w:line="484" w:lineRule="exact"/>
      <w:ind w:firstLine="0"/>
    </w:pPr>
    <w:rPr>
      <w:rFonts w:ascii="Calibri" w:hAnsi="Calibri" w:cs="Calibri"/>
      <w:sz w:val="24"/>
      <w:szCs w:val="24"/>
    </w:rPr>
  </w:style>
</w:styles>
</file>

<file path=word/webSettings.xml><?xml version="1.0" encoding="utf-8"?>
<w:webSettings xmlns:r="http://schemas.openxmlformats.org/officeDocument/2006/relationships" xmlns:w="http://schemas.openxmlformats.org/wordprocessingml/2006/main">
  <w:divs>
    <w:div w:id="1002051497">
      <w:marLeft w:val="0"/>
      <w:marRight w:val="0"/>
      <w:marTop w:val="0"/>
      <w:marBottom w:val="0"/>
      <w:divBdr>
        <w:top w:val="none" w:sz="0" w:space="0" w:color="auto"/>
        <w:left w:val="none" w:sz="0" w:space="0" w:color="auto"/>
        <w:bottom w:val="none" w:sz="0" w:space="0" w:color="auto"/>
        <w:right w:val="none" w:sz="0" w:space="0" w:color="auto"/>
      </w:divBdr>
      <w:divsChild>
        <w:div w:id="1002051498">
          <w:marLeft w:val="0"/>
          <w:marRight w:val="0"/>
          <w:marTop w:val="0"/>
          <w:marBottom w:val="0"/>
          <w:divBdr>
            <w:top w:val="none" w:sz="0" w:space="0" w:color="auto"/>
            <w:left w:val="none" w:sz="0" w:space="0" w:color="auto"/>
            <w:bottom w:val="none" w:sz="0" w:space="0" w:color="auto"/>
            <w:right w:val="none" w:sz="0" w:space="0" w:color="auto"/>
          </w:divBdr>
        </w:div>
        <w:div w:id="1002051503">
          <w:marLeft w:val="0"/>
          <w:marRight w:val="0"/>
          <w:marTop w:val="0"/>
          <w:marBottom w:val="0"/>
          <w:divBdr>
            <w:top w:val="none" w:sz="0" w:space="0" w:color="auto"/>
            <w:left w:val="none" w:sz="0" w:space="0" w:color="auto"/>
            <w:bottom w:val="none" w:sz="0" w:space="0" w:color="auto"/>
            <w:right w:val="none" w:sz="0" w:space="0" w:color="auto"/>
          </w:divBdr>
        </w:div>
      </w:divsChild>
    </w:div>
    <w:div w:id="1002051499">
      <w:marLeft w:val="0"/>
      <w:marRight w:val="0"/>
      <w:marTop w:val="0"/>
      <w:marBottom w:val="0"/>
      <w:divBdr>
        <w:top w:val="none" w:sz="0" w:space="0" w:color="auto"/>
        <w:left w:val="none" w:sz="0" w:space="0" w:color="auto"/>
        <w:bottom w:val="none" w:sz="0" w:space="0" w:color="auto"/>
        <w:right w:val="none" w:sz="0" w:space="0" w:color="auto"/>
      </w:divBdr>
    </w:div>
    <w:div w:id="1002051500">
      <w:marLeft w:val="0"/>
      <w:marRight w:val="0"/>
      <w:marTop w:val="0"/>
      <w:marBottom w:val="0"/>
      <w:divBdr>
        <w:top w:val="none" w:sz="0" w:space="0" w:color="auto"/>
        <w:left w:val="none" w:sz="0" w:space="0" w:color="auto"/>
        <w:bottom w:val="none" w:sz="0" w:space="0" w:color="auto"/>
        <w:right w:val="none" w:sz="0" w:space="0" w:color="auto"/>
      </w:divBdr>
    </w:div>
    <w:div w:id="1002051501">
      <w:marLeft w:val="0"/>
      <w:marRight w:val="0"/>
      <w:marTop w:val="0"/>
      <w:marBottom w:val="0"/>
      <w:divBdr>
        <w:top w:val="none" w:sz="0" w:space="0" w:color="auto"/>
        <w:left w:val="none" w:sz="0" w:space="0" w:color="auto"/>
        <w:bottom w:val="none" w:sz="0" w:space="0" w:color="auto"/>
        <w:right w:val="none" w:sz="0" w:space="0" w:color="auto"/>
      </w:divBdr>
    </w:div>
    <w:div w:id="1002051502">
      <w:marLeft w:val="0"/>
      <w:marRight w:val="0"/>
      <w:marTop w:val="0"/>
      <w:marBottom w:val="0"/>
      <w:divBdr>
        <w:top w:val="none" w:sz="0" w:space="0" w:color="auto"/>
        <w:left w:val="none" w:sz="0" w:space="0" w:color="auto"/>
        <w:bottom w:val="none" w:sz="0" w:space="0" w:color="auto"/>
        <w:right w:val="none" w:sz="0" w:space="0" w:color="auto"/>
      </w:divBdr>
    </w:div>
    <w:div w:id="1002051504">
      <w:marLeft w:val="0"/>
      <w:marRight w:val="0"/>
      <w:marTop w:val="0"/>
      <w:marBottom w:val="0"/>
      <w:divBdr>
        <w:top w:val="none" w:sz="0" w:space="0" w:color="auto"/>
        <w:left w:val="none" w:sz="0" w:space="0" w:color="auto"/>
        <w:bottom w:val="none" w:sz="0" w:space="0" w:color="auto"/>
        <w:right w:val="none" w:sz="0" w:space="0" w:color="auto"/>
      </w:divBdr>
    </w:div>
    <w:div w:id="1002051505">
      <w:marLeft w:val="0"/>
      <w:marRight w:val="0"/>
      <w:marTop w:val="0"/>
      <w:marBottom w:val="0"/>
      <w:divBdr>
        <w:top w:val="none" w:sz="0" w:space="0" w:color="auto"/>
        <w:left w:val="none" w:sz="0" w:space="0" w:color="auto"/>
        <w:bottom w:val="none" w:sz="0" w:space="0" w:color="auto"/>
        <w:right w:val="none" w:sz="0" w:space="0" w:color="auto"/>
      </w:divBdr>
    </w:div>
    <w:div w:id="1002051506">
      <w:marLeft w:val="0"/>
      <w:marRight w:val="0"/>
      <w:marTop w:val="0"/>
      <w:marBottom w:val="0"/>
      <w:divBdr>
        <w:top w:val="none" w:sz="0" w:space="0" w:color="auto"/>
        <w:left w:val="none" w:sz="0" w:space="0" w:color="auto"/>
        <w:bottom w:val="none" w:sz="0" w:space="0" w:color="auto"/>
        <w:right w:val="none" w:sz="0" w:space="0" w:color="auto"/>
      </w:divBdr>
    </w:div>
    <w:div w:id="1002051507">
      <w:marLeft w:val="0"/>
      <w:marRight w:val="0"/>
      <w:marTop w:val="0"/>
      <w:marBottom w:val="0"/>
      <w:divBdr>
        <w:top w:val="none" w:sz="0" w:space="0" w:color="auto"/>
        <w:left w:val="none" w:sz="0" w:space="0" w:color="auto"/>
        <w:bottom w:val="none" w:sz="0" w:space="0" w:color="auto"/>
        <w:right w:val="none" w:sz="0" w:space="0" w:color="auto"/>
      </w:divBdr>
    </w:div>
    <w:div w:id="1002051508">
      <w:marLeft w:val="0"/>
      <w:marRight w:val="0"/>
      <w:marTop w:val="0"/>
      <w:marBottom w:val="0"/>
      <w:divBdr>
        <w:top w:val="none" w:sz="0" w:space="0" w:color="auto"/>
        <w:left w:val="none" w:sz="0" w:space="0" w:color="auto"/>
        <w:bottom w:val="none" w:sz="0" w:space="0" w:color="auto"/>
        <w:right w:val="none" w:sz="0" w:space="0" w:color="auto"/>
      </w:divBdr>
    </w:div>
    <w:div w:id="1002051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558</TotalTime>
  <Pages>33</Pages>
  <Words>9042</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Влада</dc:creator>
  <cp:keywords/>
  <dc:description/>
  <cp:lastModifiedBy>Влада</cp:lastModifiedBy>
  <cp:revision>73</cp:revision>
  <cp:lastPrinted>2018-06-15T07:32:00Z</cp:lastPrinted>
  <dcterms:created xsi:type="dcterms:W3CDTF">2020-08-13T09:10:00Z</dcterms:created>
  <dcterms:modified xsi:type="dcterms:W3CDTF">2022-03-27T12:29:00Z</dcterms:modified>
</cp:coreProperties>
</file>